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7D4C1" w14:textId="77777777" w:rsidR="003000C1" w:rsidRPr="00946F30" w:rsidRDefault="003000C1" w:rsidP="003000C1">
      <w:pPr>
        <w:rPr>
          <w:rFonts w:cs="Arial"/>
          <w:b/>
          <w:sz w:val="52"/>
        </w:rPr>
      </w:pPr>
      <w:r>
        <w:rPr>
          <w:rFonts w:cs="Arial"/>
          <w:noProof/>
        </w:rPr>
        <w:drawing>
          <wp:inline distT="0" distB="0" distL="0" distR="0" wp14:anchorId="72197AB1" wp14:editId="5684CFF6">
            <wp:extent cx="2362200" cy="1619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2200" cy="1619250"/>
                    </a:xfrm>
                    <a:prstGeom prst="rect">
                      <a:avLst/>
                    </a:prstGeom>
                    <a:noFill/>
                    <a:ln>
                      <a:noFill/>
                    </a:ln>
                  </pic:spPr>
                </pic:pic>
              </a:graphicData>
            </a:graphic>
          </wp:inline>
        </w:drawing>
      </w:r>
      <w:r w:rsidRPr="00946F30">
        <w:rPr>
          <w:rFonts w:cs="Arial"/>
          <w:b/>
          <w:sz w:val="56"/>
        </w:rPr>
        <w:t xml:space="preserve"> </w:t>
      </w:r>
      <w:smartTag w:uri="urn:schemas-microsoft-com:office:smarttags" w:element="State">
        <w:smartTag w:uri="urn:schemas-microsoft-com:office:smarttags" w:element="place">
          <w:r w:rsidRPr="00946F30">
            <w:rPr>
              <w:rFonts w:cs="Arial"/>
              <w:b/>
              <w:sz w:val="52"/>
            </w:rPr>
            <w:t>TEXAS</w:t>
          </w:r>
        </w:smartTag>
      </w:smartTag>
      <w:r w:rsidRPr="00946F30">
        <w:rPr>
          <w:rFonts w:cs="Arial"/>
          <w:b/>
          <w:sz w:val="52"/>
        </w:rPr>
        <w:t xml:space="preserve"> </w:t>
      </w:r>
      <w:r w:rsidRPr="00946F30">
        <w:rPr>
          <w:rFonts w:cs="Arial"/>
          <w:b/>
          <w:sz w:val="52"/>
        </w:rPr>
        <w:tab/>
        <w:t xml:space="preserve">AMATEUR </w:t>
      </w:r>
      <w:r w:rsidRPr="00946F30">
        <w:rPr>
          <w:rFonts w:cs="Arial"/>
          <w:b/>
          <w:sz w:val="52"/>
        </w:rPr>
        <w:tab/>
      </w:r>
      <w:r w:rsidRPr="00946F30">
        <w:rPr>
          <w:rFonts w:cs="Arial"/>
          <w:b/>
          <w:sz w:val="52"/>
        </w:rPr>
        <w:tab/>
      </w:r>
      <w:r w:rsidRPr="00946F30">
        <w:rPr>
          <w:rFonts w:cs="Arial"/>
          <w:b/>
          <w:sz w:val="52"/>
        </w:rPr>
        <w:tab/>
      </w:r>
      <w:r w:rsidRPr="00946F30">
        <w:rPr>
          <w:rFonts w:cs="Arial"/>
          <w:b/>
          <w:sz w:val="52"/>
        </w:rPr>
        <w:tab/>
        <w:t>ATHLETIC FEDERATION</w:t>
      </w:r>
    </w:p>
    <w:p w14:paraId="5AB9C215" w14:textId="77777777" w:rsidR="003000C1" w:rsidRPr="00946F30" w:rsidRDefault="003000C1" w:rsidP="003000C1">
      <w:pPr>
        <w:pBdr>
          <w:top w:val="threeDEmboss" w:sz="24" w:space="1" w:color="auto"/>
          <w:left w:val="threeDEmboss" w:sz="24" w:space="1" w:color="auto"/>
          <w:bottom w:val="threeDEmboss" w:sz="24" w:space="1" w:color="auto"/>
          <w:right w:val="threeDEmboss" w:sz="24" w:space="1" w:color="auto"/>
        </w:pBdr>
        <w:shd w:val="pct5" w:color="auto" w:fill="auto"/>
        <w:jc w:val="center"/>
        <w:rPr>
          <w:rFonts w:cs="Arial"/>
          <w:b/>
          <w:sz w:val="40"/>
        </w:rPr>
      </w:pPr>
    </w:p>
    <w:p w14:paraId="235794E5" w14:textId="77777777" w:rsidR="003000C1" w:rsidRPr="00946F30" w:rsidRDefault="003000C1" w:rsidP="003000C1">
      <w:pPr>
        <w:pBdr>
          <w:top w:val="threeDEmboss" w:sz="24" w:space="1" w:color="auto"/>
          <w:left w:val="threeDEmboss" w:sz="24" w:space="1" w:color="auto"/>
          <w:bottom w:val="threeDEmboss" w:sz="24" w:space="1" w:color="auto"/>
          <w:right w:val="threeDEmboss" w:sz="24" w:space="1" w:color="auto"/>
        </w:pBdr>
        <w:shd w:val="pct5" w:color="auto" w:fill="auto"/>
        <w:jc w:val="center"/>
        <w:rPr>
          <w:rFonts w:cs="Arial"/>
          <w:b/>
          <w:i/>
          <w:sz w:val="96"/>
        </w:rPr>
      </w:pPr>
      <w:r w:rsidRPr="00946F30">
        <w:rPr>
          <w:rFonts w:cs="Arial"/>
          <w:b/>
          <w:i/>
          <w:sz w:val="96"/>
        </w:rPr>
        <w:t>TRACK &amp; FIELD</w:t>
      </w:r>
    </w:p>
    <w:p w14:paraId="71F7D2EE" w14:textId="77777777" w:rsidR="003000C1" w:rsidRPr="00946F30" w:rsidRDefault="003000C1" w:rsidP="003000C1">
      <w:pPr>
        <w:pBdr>
          <w:top w:val="threeDEmboss" w:sz="24" w:space="1" w:color="auto"/>
          <w:left w:val="threeDEmboss" w:sz="24" w:space="1" w:color="auto"/>
          <w:bottom w:val="threeDEmboss" w:sz="24" w:space="1" w:color="auto"/>
          <w:right w:val="threeDEmboss" w:sz="24" w:space="1" w:color="auto"/>
        </w:pBdr>
        <w:shd w:val="pct5" w:color="auto" w:fill="auto"/>
        <w:jc w:val="center"/>
        <w:rPr>
          <w:rFonts w:cs="Arial"/>
          <w:b/>
          <w:sz w:val="40"/>
        </w:rPr>
      </w:pPr>
    </w:p>
    <w:p w14:paraId="4B63E813" w14:textId="77777777" w:rsidR="003000C1" w:rsidRPr="00946F30" w:rsidRDefault="003000C1" w:rsidP="003000C1">
      <w:pPr>
        <w:jc w:val="center"/>
        <w:rPr>
          <w:rFonts w:cs="Arial"/>
          <w:sz w:val="28"/>
        </w:rPr>
      </w:pPr>
      <w:r w:rsidRPr="00946F30">
        <w:rPr>
          <w:rFonts w:cs="Arial"/>
          <w:sz w:val="28"/>
        </w:rPr>
        <w:t>FOR INFORMATION CALL:</w:t>
      </w:r>
    </w:p>
    <w:p w14:paraId="52CB053B" w14:textId="77777777" w:rsidR="003000C1" w:rsidRPr="00FE24D2" w:rsidRDefault="0045290C" w:rsidP="0045290C">
      <w:pPr>
        <w:pStyle w:val="Heading5"/>
        <w:jc w:val="center"/>
        <w:rPr>
          <w:rFonts w:ascii="Arial" w:hAnsi="Arial" w:cs="Arial"/>
          <w:b/>
          <w:color w:val="auto"/>
          <w:sz w:val="28"/>
          <w:szCs w:val="28"/>
        </w:rPr>
      </w:pPr>
      <w:r w:rsidRPr="00FE24D2">
        <w:rPr>
          <w:rFonts w:ascii="Arial" w:hAnsi="Arial" w:cs="Arial"/>
          <w:b/>
          <w:color w:val="auto"/>
          <w:sz w:val="28"/>
          <w:szCs w:val="28"/>
        </w:rPr>
        <w:t>Track &amp; Field State Commissioner</w:t>
      </w:r>
      <w:r w:rsidR="00FE24D2" w:rsidRPr="00FE24D2">
        <w:rPr>
          <w:rFonts w:ascii="Arial" w:hAnsi="Arial" w:cs="Arial"/>
          <w:b/>
          <w:color w:val="auto"/>
          <w:sz w:val="28"/>
          <w:szCs w:val="28"/>
        </w:rPr>
        <w:t>:</w:t>
      </w:r>
    </w:p>
    <w:p w14:paraId="51948A97" w14:textId="77777777" w:rsidR="00FE24D2" w:rsidRDefault="00FE24D2" w:rsidP="00FE24D2">
      <w:pPr>
        <w:rPr>
          <w:rFonts w:cs="Arial"/>
          <w:b/>
          <w:sz w:val="28"/>
          <w:szCs w:val="28"/>
        </w:rPr>
      </w:pPr>
      <w:r>
        <w:rPr>
          <w:rFonts w:cs="Arial"/>
          <w:b/>
          <w:sz w:val="28"/>
          <w:szCs w:val="28"/>
        </w:rPr>
        <w:t xml:space="preserve">Cynthia Simms – 254-750-8071 – </w:t>
      </w:r>
      <w:hyperlink r:id="rId6" w:history="1">
        <w:r w:rsidRPr="00831568">
          <w:rPr>
            <w:rStyle w:val="Hyperlink"/>
            <w:rFonts w:cs="Arial"/>
            <w:b/>
            <w:sz w:val="28"/>
            <w:szCs w:val="28"/>
          </w:rPr>
          <w:t>cynthias@ci.waco.tx.us</w:t>
        </w:r>
      </w:hyperlink>
      <w:r>
        <w:rPr>
          <w:rFonts w:cs="Arial"/>
          <w:b/>
          <w:sz w:val="28"/>
          <w:szCs w:val="28"/>
        </w:rPr>
        <w:t xml:space="preserve"> </w:t>
      </w:r>
    </w:p>
    <w:p w14:paraId="4A959ABF" w14:textId="77777777" w:rsidR="00FE24D2" w:rsidRDefault="00FE24D2" w:rsidP="00FE24D2">
      <w:pPr>
        <w:rPr>
          <w:rFonts w:cs="Arial"/>
          <w:b/>
          <w:sz w:val="28"/>
          <w:szCs w:val="28"/>
        </w:rPr>
      </w:pPr>
    </w:p>
    <w:p w14:paraId="567A35CE" w14:textId="77777777" w:rsidR="00FE24D2" w:rsidRDefault="00FE24D2" w:rsidP="00FE24D2">
      <w:pPr>
        <w:rPr>
          <w:rFonts w:cs="Arial"/>
          <w:b/>
          <w:sz w:val="28"/>
          <w:szCs w:val="28"/>
        </w:rPr>
      </w:pPr>
    </w:p>
    <w:p w14:paraId="296EFA6D" w14:textId="77777777" w:rsidR="00FE24D2" w:rsidRDefault="00FE24D2" w:rsidP="00FE24D2">
      <w:pPr>
        <w:rPr>
          <w:rFonts w:cs="Arial"/>
          <w:b/>
          <w:sz w:val="28"/>
          <w:szCs w:val="28"/>
        </w:rPr>
      </w:pPr>
    </w:p>
    <w:p w14:paraId="2189F23A" w14:textId="77777777" w:rsidR="003000C1" w:rsidRPr="00946F30" w:rsidRDefault="003000C1" w:rsidP="003000C1">
      <w:pPr>
        <w:jc w:val="center"/>
        <w:rPr>
          <w:rFonts w:cs="Arial"/>
        </w:rPr>
      </w:pPr>
      <w:r>
        <w:rPr>
          <w:rFonts w:cs="Arial"/>
          <w:noProof/>
        </w:rPr>
        <w:drawing>
          <wp:inline distT="0" distB="0" distL="0" distR="0" wp14:anchorId="402AED5A" wp14:editId="49E07F7E">
            <wp:extent cx="579438"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438" cy="571500"/>
                    </a:xfrm>
                    <a:prstGeom prst="rect">
                      <a:avLst/>
                    </a:prstGeom>
                    <a:noFill/>
                    <a:ln>
                      <a:noFill/>
                    </a:ln>
                  </pic:spPr>
                </pic:pic>
              </a:graphicData>
            </a:graphic>
          </wp:inline>
        </w:drawing>
      </w:r>
      <w:r w:rsidRPr="00946F30">
        <w:rPr>
          <w:rFonts w:cs="Arial"/>
        </w:rPr>
        <w:tab/>
      </w:r>
      <w:r w:rsidRPr="00946F30">
        <w:rPr>
          <w:rFonts w:cs="Arial"/>
        </w:rPr>
        <w:tab/>
      </w:r>
      <w:r>
        <w:rPr>
          <w:rFonts w:cs="Arial"/>
          <w:noProof/>
        </w:rPr>
        <w:drawing>
          <wp:inline distT="0" distB="0" distL="0" distR="0" wp14:anchorId="4487F0E5" wp14:editId="2E315F27">
            <wp:extent cx="436605" cy="6096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605" cy="609600"/>
                    </a:xfrm>
                    <a:prstGeom prst="rect">
                      <a:avLst/>
                    </a:prstGeom>
                    <a:noFill/>
                    <a:ln>
                      <a:noFill/>
                    </a:ln>
                  </pic:spPr>
                </pic:pic>
              </a:graphicData>
            </a:graphic>
          </wp:inline>
        </w:drawing>
      </w:r>
      <w:r w:rsidRPr="00946F30">
        <w:rPr>
          <w:rFonts w:cs="Arial"/>
        </w:rPr>
        <w:tab/>
      </w:r>
      <w:r w:rsidRPr="00946F30">
        <w:rPr>
          <w:rFonts w:cs="Arial"/>
        </w:rPr>
        <w:tab/>
      </w:r>
      <w:r>
        <w:rPr>
          <w:rFonts w:cs="Arial"/>
          <w:noProof/>
        </w:rPr>
        <w:drawing>
          <wp:inline distT="0" distB="0" distL="0" distR="0" wp14:anchorId="371C2C77" wp14:editId="4EE2AE24">
            <wp:extent cx="425539"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539" cy="581025"/>
                    </a:xfrm>
                    <a:prstGeom prst="rect">
                      <a:avLst/>
                    </a:prstGeom>
                    <a:noFill/>
                    <a:ln>
                      <a:noFill/>
                    </a:ln>
                  </pic:spPr>
                </pic:pic>
              </a:graphicData>
            </a:graphic>
          </wp:inline>
        </w:drawing>
      </w:r>
    </w:p>
    <w:p w14:paraId="441E719D" w14:textId="77777777" w:rsidR="003000C1" w:rsidRPr="00946F30" w:rsidRDefault="003000C1" w:rsidP="003000C1">
      <w:pPr>
        <w:pStyle w:val="Title"/>
        <w:rPr>
          <w:rFonts w:cs="Arial"/>
        </w:rPr>
      </w:pPr>
    </w:p>
    <w:p w14:paraId="5EF96601" w14:textId="77777777" w:rsidR="003000C1" w:rsidRPr="00946F30" w:rsidRDefault="003000C1" w:rsidP="003000C1">
      <w:pPr>
        <w:jc w:val="center"/>
        <w:rPr>
          <w:rFonts w:cs="Arial"/>
          <w:b/>
          <w:sz w:val="36"/>
        </w:rPr>
      </w:pPr>
      <w:r w:rsidRPr="00946F30">
        <w:rPr>
          <w:rFonts w:cs="Arial"/>
          <w:b/>
          <w:sz w:val="36"/>
        </w:rPr>
        <w:t xml:space="preserve">GAMES OF </w:t>
      </w:r>
      <w:smartTag w:uri="urn:schemas-microsoft-com:office:smarttags" w:element="State">
        <w:smartTag w:uri="urn:schemas-microsoft-com:office:smarttags" w:element="place">
          <w:r w:rsidRPr="00946F30">
            <w:rPr>
              <w:rFonts w:cs="Arial"/>
              <w:b/>
              <w:sz w:val="36"/>
            </w:rPr>
            <w:t>TEXAS</w:t>
          </w:r>
        </w:smartTag>
      </w:smartTag>
    </w:p>
    <w:p w14:paraId="20CB29A1" w14:textId="08ED8103" w:rsidR="003000C1" w:rsidRPr="00946F30" w:rsidRDefault="0021447D" w:rsidP="003000C1">
      <w:pPr>
        <w:jc w:val="center"/>
        <w:rPr>
          <w:rFonts w:cs="Arial"/>
          <w:b/>
          <w:sz w:val="36"/>
        </w:rPr>
      </w:pPr>
      <w:r>
        <w:rPr>
          <w:rFonts w:cs="Arial"/>
          <w:b/>
          <w:sz w:val="36"/>
        </w:rPr>
        <w:t>July 30 – August 2, 2026</w:t>
      </w:r>
    </w:p>
    <w:p w14:paraId="2D08C33B" w14:textId="2CF9DD69" w:rsidR="003000C1" w:rsidRDefault="00F6056A" w:rsidP="003000C1">
      <w:pPr>
        <w:pStyle w:val="Title"/>
        <w:rPr>
          <w:rFonts w:cs="Arial"/>
          <w:sz w:val="36"/>
        </w:rPr>
      </w:pPr>
      <w:r>
        <w:rPr>
          <w:rFonts w:cs="Arial"/>
          <w:sz w:val="36"/>
        </w:rPr>
        <w:t>Bryan/College Station/Texas A&amp;M</w:t>
      </w:r>
    </w:p>
    <w:p w14:paraId="44367BAF" w14:textId="77777777" w:rsidR="00FE24D2" w:rsidRPr="00946F30" w:rsidRDefault="00FE24D2" w:rsidP="003000C1">
      <w:pPr>
        <w:pStyle w:val="Title"/>
        <w:rPr>
          <w:rFonts w:cs="Arial"/>
          <w:sz w:val="36"/>
        </w:rPr>
      </w:pPr>
    </w:p>
    <w:p w14:paraId="7933CCD3" w14:textId="77777777" w:rsidR="003000C1" w:rsidRPr="00946F30" w:rsidRDefault="003000C1" w:rsidP="003000C1">
      <w:pPr>
        <w:pStyle w:val="Title"/>
        <w:rPr>
          <w:rFonts w:cs="Arial"/>
          <w:b w:val="0"/>
          <w:bCs w:val="0"/>
        </w:rPr>
      </w:pPr>
      <w:r w:rsidRPr="00946F30">
        <w:rPr>
          <w:rFonts w:cs="Arial"/>
          <w:b w:val="0"/>
          <w:bCs w:val="0"/>
        </w:rPr>
        <w:t xml:space="preserve">For Games information visit the T.A.A.F. website: </w:t>
      </w:r>
      <w:hyperlink r:id="rId10" w:history="1">
        <w:r w:rsidRPr="00946F30">
          <w:rPr>
            <w:rStyle w:val="Hyperlink"/>
            <w:rFonts w:cs="Arial"/>
            <w:b w:val="0"/>
            <w:bCs w:val="0"/>
          </w:rPr>
          <w:t>www.taaf.com</w:t>
        </w:r>
      </w:hyperlink>
    </w:p>
    <w:p w14:paraId="5345BC34" w14:textId="77777777" w:rsidR="003000C1" w:rsidRPr="00946F30" w:rsidRDefault="003000C1" w:rsidP="003000C1">
      <w:pPr>
        <w:pStyle w:val="Title"/>
        <w:rPr>
          <w:rFonts w:cs="Arial"/>
        </w:rPr>
      </w:pPr>
      <w:r w:rsidRPr="00946F30">
        <w:rPr>
          <w:rFonts w:cs="Arial"/>
        </w:rPr>
        <w:t xml:space="preserve">T.A.A.F., </w:t>
      </w:r>
      <w:r w:rsidR="000343C8">
        <w:rPr>
          <w:rFonts w:cs="Arial"/>
        </w:rPr>
        <w:t>407 N. Water St., Burnet, Texas 78611</w:t>
      </w:r>
    </w:p>
    <w:p w14:paraId="3551F2FA" w14:textId="77777777" w:rsidR="003000C1" w:rsidRPr="00946F30" w:rsidRDefault="000343C8" w:rsidP="003000C1">
      <w:pPr>
        <w:jc w:val="center"/>
        <w:rPr>
          <w:rFonts w:cs="Arial"/>
          <w:b/>
          <w:bCs/>
          <w:sz w:val="18"/>
        </w:rPr>
      </w:pPr>
      <w:r>
        <w:rPr>
          <w:rFonts w:cs="Arial"/>
          <w:b/>
          <w:bCs/>
          <w:sz w:val="18"/>
        </w:rPr>
        <w:t xml:space="preserve">512 863-9400  </w:t>
      </w:r>
      <w:r w:rsidR="003000C1" w:rsidRPr="00946F30">
        <w:rPr>
          <w:rFonts w:cs="Arial"/>
          <w:b/>
          <w:bCs/>
          <w:sz w:val="18"/>
        </w:rPr>
        <w:t xml:space="preserve">Website: </w:t>
      </w:r>
      <w:hyperlink r:id="rId11" w:history="1">
        <w:r w:rsidR="003000C1" w:rsidRPr="00946F30">
          <w:rPr>
            <w:rStyle w:val="Hyperlink"/>
            <w:rFonts w:cs="Arial"/>
            <w:b/>
            <w:bCs/>
            <w:sz w:val="18"/>
          </w:rPr>
          <w:t>www.taaf.com</w:t>
        </w:r>
      </w:hyperlink>
    </w:p>
    <w:p w14:paraId="23E343BA" w14:textId="77777777" w:rsidR="003000C1" w:rsidRPr="00946F30" w:rsidRDefault="003000C1" w:rsidP="003000C1">
      <w:pPr>
        <w:jc w:val="center"/>
        <w:rPr>
          <w:rFonts w:cs="Arial"/>
          <w:sz w:val="18"/>
        </w:rPr>
      </w:pPr>
      <w:r w:rsidRPr="00946F30">
        <w:rPr>
          <w:rFonts w:cs="Arial"/>
          <w:b/>
          <w:bCs/>
          <w:sz w:val="18"/>
        </w:rPr>
        <w:t xml:space="preserve">Email: </w:t>
      </w:r>
      <w:hyperlink r:id="rId12" w:history="1">
        <w:r w:rsidRPr="00946F30">
          <w:rPr>
            <w:rStyle w:val="Hyperlink"/>
            <w:rFonts w:cs="Arial"/>
            <w:b/>
            <w:bCs/>
            <w:sz w:val="18"/>
          </w:rPr>
          <w:t>mark@taaf.com</w:t>
        </w:r>
      </w:hyperlink>
      <w:r w:rsidRPr="00946F30">
        <w:rPr>
          <w:rFonts w:cs="Arial"/>
          <w:b/>
          <w:bCs/>
          <w:sz w:val="18"/>
        </w:rPr>
        <w:t xml:space="preserve"> or </w:t>
      </w:r>
      <w:hyperlink r:id="rId13" w:history="1">
        <w:r w:rsidR="000343C8" w:rsidRPr="00240655">
          <w:rPr>
            <w:rStyle w:val="Hyperlink"/>
            <w:rFonts w:cs="Arial"/>
            <w:b/>
            <w:bCs/>
            <w:sz w:val="18"/>
          </w:rPr>
          <w:t>ginger@taaf.com</w:t>
        </w:r>
      </w:hyperlink>
      <w:r w:rsidRPr="00946F30">
        <w:rPr>
          <w:rFonts w:cs="Arial"/>
          <w:b/>
          <w:bCs/>
          <w:sz w:val="18"/>
        </w:rPr>
        <w:t xml:space="preserve">  </w:t>
      </w:r>
    </w:p>
    <w:p w14:paraId="60AA076B" w14:textId="77777777" w:rsidR="003000C1" w:rsidRPr="00946F30" w:rsidRDefault="003000C1" w:rsidP="00FE24D2">
      <w:pPr>
        <w:pStyle w:val="BodyText"/>
        <w:jc w:val="center"/>
        <w:rPr>
          <w:rFonts w:cs="Arial"/>
          <w:i w:val="0"/>
          <w:iCs/>
          <w:sz w:val="16"/>
        </w:rPr>
      </w:pPr>
      <w:r w:rsidRPr="00946F30">
        <w:rPr>
          <w:rFonts w:cs="Arial"/>
          <w:i w:val="0"/>
          <w:iCs/>
          <w:sz w:val="16"/>
        </w:rPr>
        <w:t>A non-profit organization established in 1925, incorporated and dedicated to develop and perpetuate</w:t>
      </w:r>
    </w:p>
    <w:p w14:paraId="75EB6D55" w14:textId="77777777" w:rsidR="003000C1" w:rsidRDefault="003000C1" w:rsidP="003000C1">
      <w:pPr>
        <w:numPr>
          <w:ilvl w:val="12"/>
          <w:numId w:val="0"/>
        </w:numPr>
        <w:ind w:left="1080" w:hanging="360"/>
        <w:jc w:val="center"/>
        <w:rPr>
          <w:rFonts w:cs="Arial"/>
          <w:i/>
          <w:iCs/>
          <w:sz w:val="16"/>
        </w:rPr>
      </w:pPr>
      <w:r w:rsidRPr="00946F30">
        <w:rPr>
          <w:rFonts w:cs="Arial"/>
          <w:i/>
          <w:iCs/>
          <w:sz w:val="16"/>
        </w:rPr>
        <w:t xml:space="preserve">interest in amateur sports and to further the spirit of sportsmanship in </w:t>
      </w:r>
      <w:smartTag w:uri="urn:schemas-microsoft-com:office:smarttags" w:element="place">
        <w:smartTag w:uri="urn:schemas-microsoft-com:office:smarttags" w:element="State">
          <w:r w:rsidRPr="00946F30">
            <w:rPr>
              <w:rFonts w:cs="Arial"/>
              <w:i/>
              <w:iCs/>
              <w:sz w:val="16"/>
            </w:rPr>
            <w:t>Texas</w:t>
          </w:r>
        </w:smartTag>
      </w:smartTag>
      <w:r w:rsidRPr="00946F30">
        <w:rPr>
          <w:rFonts w:cs="Arial"/>
          <w:i/>
          <w:iCs/>
          <w:sz w:val="16"/>
        </w:rPr>
        <w:t>.</w:t>
      </w:r>
    </w:p>
    <w:p w14:paraId="63CE516F" w14:textId="77777777" w:rsidR="00FE24D2" w:rsidRDefault="00FE24D2" w:rsidP="00FE24D2">
      <w:pPr>
        <w:pStyle w:val="NoSpacing"/>
        <w:jc w:val="center"/>
        <w:rPr>
          <w:rFonts w:ascii="Arial" w:hAnsi="Arial" w:cs="Arial"/>
          <w:b/>
          <w:sz w:val="36"/>
          <w:szCs w:val="36"/>
        </w:rPr>
      </w:pPr>
    </w:p>
    <w:p w14:paraId="79DA9F26" w14:textId="77777777" w:rsidR="0021447D" w:rsidRDefault="0021447D" w:rsidP="00FE24D2">
      <w:pPr>
        <w:pStyle w:val="NoSpacing"/>
        <w:jc w:val="center"/>
        <w:rPr>
          <w:rFonts w:ascii="Arial" w:hAnsi="Arial" w:cs="Arial"/>
          <w:b/>
          <w:sz w:val="36"/>
          <w:szCs w:val="36"/>
        </w:rPr>
      </w:pPr>
    </w:p>
    <w:p w14:paraId="7D16FD64" w14:textId="77777777" w:rsidR="00FE24D2" w:rsidRPr="0099776A" w:rsidRDefault="00FE24D2" w:rsidP="00FE24D2">
      <w:pPr>
        <w:pStyle w:val="Heading1"/>
        <w:pBdr>
          <w:left w:val="single" w:sz="18" w:space="0" w:color="auto" w:shadow="1"/>
        </w:pBdr>
        <w:rPr>
          <w:rFonts w:cs="Arial"/>
          <w:sz w:val="28"/>
          <w:szCs w:val="28"/>
        </w:rPr>
      </w:pPr>
      <w:r w:rsidRPr="0099776A">
        <w:rPr>
          <w:rFonts w:cs="Arial"/>
          <w:sz w:val="28"/>
          <w:szCs w:val="28"/>
        </w:rPr>
        <w:lastRenderedPageBreak/>
        <w:t>Table of Contents</w:t>
      </w:r>
    </w:p>
    <w:p w14:paraId="7603DF02" w14:textId="77777777" w:rsidR="00FE24D2" w:rsidRDefault="00FE24D2" w:rsidP="00FE24D2">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p>
    <w:p w14:paraId="0D8F4F55" w14:textId="77777777" w:rsidR="00FE24D2" w:rsidRDefault="00FE24D2" w:rsidP="00FE24D2">
      <w:pPr>
        <w:pStyle w:val="NoSpacing"/>
        <w:rPr>
          <w:rFonts w:ascii="Arial" w:hAnsi="Arial" w:cs="Arial"/>
          <w:sz w:val="20"/>
          <w:szCs w:val="20"/>
        </w:rPr>
      </w:pPr>
    </w:p>
    <w:p w14:paraId="4DE3303E" w14:textId="77777777" w:rsidR="00CE5A20" w:rsidRDefault="00CE5A20" w:rsidP="00CE5A20">
      <w:pPr>
        <w:ind w:left="720" w:firstLine="720"/>
        <w:rPr>
          <w:b/>
          <w:sz w:val="28"/>
          <w:szCs w:val="28"/>
        </w:rPr>
      </w:pPr>
      <w:r w:rsidRPr="00005687">
        <w:rPr>
          <w:b/>
          <w:sz w:val="28"/>
          <w:szCs w:val="28"/>
        </w:rPr>
        <w:t>Manual of Procedures</w:t>
      </w:r>
      <w:r>
        <w:rPr>
          <w:b/>
          <w:sz w:val="28"/>
          <w:szCs w:val="28"/>
        </w:rPr>
        <w:t>:</w:t>
      </w:r>
    </w:p>
    <w:p w14:paraId="1FBE957D" w14:textId="77777777" w:rsidR="00CE5A20" w:rsidRDefault="00CE5A20" w:rsidP="00CE5A20">
      <w:pPr>
        <w:ind w:left="720" w:firstLine="720"/>
        <w:rPr>
          <w:b/>
          <w:sz w:val="28"/>
          <w:szCs w:val="28"/>
        </w:rPr>
      </w:pPr>
    </w:p>
    <w:p w14:paraId="6D79A384" w14:textId="77777777" w:rsidR="00CE5A20" w:rsidRDefault="00CE5A20" w:rsidP="00CE5A20">
      <w:pPr>
        <w:ind w:left="720" w:firstLine="720"/>
        <w:rPr>
          <w:sz w:val="20"/>
        </w:rPr>
      </w:pPr>
      <w:r w:rsidRPr="00FE24D2">
        <w:rPr>
          <w:b/>
          <w:sz w:val="20"/>
        </w:rPr>
        <w:t>Article 2</w:t>
      </w:r>
      <w:r w:rsidRPr="00FE24D2">
        <w:rPr>
          <w:sz w:val="20"/>
        </w:rPr>
        <w:t xml:space="preserve"> </w:t>
      </w:r>
      <w:r w:rsidRPr="00FE24D2">
        <w:rPr>
          <w:sz w:val="20"/>
        </w:rPr>
        <w:tab/>
      </w:r>
      <w:r w:rsidRPr="00FE24D2">
        <w:rPr>
          <w:sz w:val="20"/>
        </w:rPr>
        <w:tab/>
        <w:t>General Participation Requirements</w:t>
      </w:r>
    </w:p>
    <w:p w14:paraId="6E82E740" w14:textId="77777777" w:rsidR="00D01385" w:rsidRDefault="00D01385" w:rsidP="00CE5A20">
      <w:pPr>
        <w:ind w:left="720" w:firstLine="720"/>
        <w:rPr>
          <w:sz w:val="20"/>
        </w:rPr>
      </w:pPr>
    </w:p>
    <w:p w14:paraId="2EEE7C76" w14:textId="77777777" w:rsidR="00D01385" w:rsidRDefault="00D01385" w:rsidP="00CE5A20">
      <w:pPr>
        <w:ind w:left="720" w:firstLine="720"/>
        <w:rPr>
          <w:sz w:val="20"/>
        </w:rPr>
      </w:pPr>
      <w:r w:rsidRPr="00D01385">
        <w:rPr>
          <w:b/>
          <w:sz w:val="20"/>
        </w:rPr>
        <w:t>Article 3</w:t>
      </w:r>
      <w:r>
        <w:rPr>
          <w:sz w:val="20"/>
        </w:rPr>
        <w:tab/>
      </w:r>
      <w:r>
        <w:rPr>
          <w:sz w:val="20"/>
        </w:rPr>
        <w:tab/>
        <w:t>Youth Sports Coaching Requirements</w:t>
      </w:r>
    </w:p>
    <w:p w14:paraId="0E29783D" w14:textId="77777777" w:rsidR="00CE5A20" w:rsidRPr="00FE24D2" w:rsidRDefault="00CE5A20" w:rsidP="00CE5A20">
      <w:pPr>
        <w:ind w:left="720" w:firstLine="720"/>
        <w:rPr>
          <w:sz w:val="20"/>
        </w:rPr>
      </w:pPr>
    </w:p>
    <w:p w14:paraId="67F66691" w14:textId="77777777" w:rsidR="00CE5A20" w:rsidRPr="00FE24D2" w:rsidRDefault="00D01385" w:rsidP="00CE5A20">
      <w:pPr>
        <w:ind w:left="720" w:firstLine="720"/>
        <w:rPr>
          <w:sz w:val="20"/>
        </w:rPr>
      </w:pPr>
      <w:r>
        <w:rPr>
          <w:b/>
          <w:sz w:val="20"/>
        </w:rPr>
        <w:t>Article 5</w:t>
      </w:r>
      <w:r w:rsidR="00CE5A20" w:rsidRPr="00FE24D2">
        <w:rPr>
          <w:sz w:val="20"/>
        </w:rPr>
        <w:tab/>
      </w:r>
      <w:r w:rsidR="00CE5A20" w:rsidRPr="00FE24D2">
        <w:rPr>
          <w:sz w:val="20"/>
        </w:rPr>
        <w:tab/>
      </w:r>
      <w:r w:rsidR="00CE5A20">
        <w:rPr>
          <w:sz w:val="20"/>
        </w:rPr>
        <w:t>Individual</w:t>
      </w:r>
      <w:r w:rsidR="00CE5A20" w:rsidRPr="00FE24D2">
        <w:rPr>
          <w:sz w:val="20"/>
        </w:rPr>
        <w:t xml:space="preserve"> Sports Requirements</w:t>
      </w:r>
    </w:p>
    <w:p w14:paraId="72C9C188" w14:textId="77777777" w:rsidR="00CE5A20" w:rsidRDefault="00CE5A20" w:rsidP="00FE24D2">
      <w:pPr>
        <w:pStyle w:val="NoSpacing"/>
        <w:ind w:left="720" w:firstLine="720"/>
        <w:rPr>
          <w:rFonts w:asciiTheme="minorHAnsi" w:hAnsiTheme="minorHAnsi" w:cs="Arial"/>
          <w:b/>
          <w:sz w:val="28"/>
          <w:szCs w:val="28"/>
        </w:rPr>
      </w:pPr>
    </w:p>
    <w:p w14:paraId="41127E16" w14:textId="77777777" w:rsidR="00CE5A20" w:rsidRDefault="00CE5A20" w:rsidP="00FE24D2">
      <w:pPr>
        <w:pStyle w:val="NoSpacing"/>
        <w:ind w:left="720" w:firstLine="720"/>
        <w:rPr>
          <w:rFonts w:asciiTheme="minorHAnsi" w:hAnsiTheme="minorHAnsi" w:cs="Arial"/>
          <w:b/>
          <w:sz w:val="28"/>
          <w:szCs w:val="28"/>
        </w:rPr>
      </w:pPr>
    </w:p>
    <w:p w14:paraId="7D7BD93F" w14:textId="77777777" w:rsidR="00FE24D2" w:rsidRPr="00005687" w:rsidRDefault="00FE24D2" w:rsidP="00FE24D2">
      <w:pPr>
        <w:pStyle w:val="NoSpacing"/>
        <w:ind w:left="720" w:firstLine="720"/>
        <w:rPr>
          <w:rFonts w:asciiTheme="minorHAnsi" w:hAnsiTheme="minorHAnsi" w:cs="Arial"/>
          <w:b/>
          <w:sz w:val="28"/>
          <w:szCs w:val="28"/>
        </w:rPr>
      </w:pPr>
      <w:r w:rsidRPr="00005687">
        <w:rPr>
          <w:rFonts w:asciiTheme="minorHAnsi" w:hAnsiTheme="minorHAnsi" w:cs="Arial"/>
          <w:b/>
          <w:sz w:val="28"/>
          <w:szCs w:val="28"/>
        </w:rPr>
        <w:t>Sports Rules</w:t>
      </w:r>
      <w:r>
        <w:rPr>
          <w:rFonts w:asciiTheme="minorHAnsi" w:hAnsiTheme="minorHAnsi" w:cs="Arial"/>
          <w:b/>
          <w:sz w:val="28"/>
          <w:szCs w:val="28"/>
        </w:rPr>
        <w:t>:</w:t>
      </w:r>
    </w:p>
    <w:p w14:paraId="134A3C20" w14:textId="77777777" w:rsidR="00FE24D2" w:rsidRDefault="00FE24D2" w:rsidP="00FE24D2">
      <w:pPr>
        <w:pStyle w:val="NoSpacing"/>
        <w:rPr>
          <w:rFonts w:ascii="Arial" w:hAnsi="Arial" w:cs="Arial"/>
          <w:sz w:val="20"/>
          <w:szCs w:val="20"/>
        </w:rPr>
      </w:pPr>
    </w:p>
    <w:p w14:paraId="21F16361" w14:textId="77777777" w:rsidR="00FE24D2" w:rsidRPr="0099776A" w:rsidRDefault="00FE24D2" w:rsidP="00FE24D2">
      <w:pPr>
        <w:pStyle w:val="NoSpacing"/>
        <w:rPr>
          <w:rFonts w:ascii="Arial" w:hAnsi="Arial" w:cs="Arial"/>
          <w:b/>
          <w:sz w:val="20"/>
          <w:szCs w:val="20"/>
        </w:rPr>
      </w:pPr>
    </w:p>
    <w:p w14:paraId="447E4C37" w14:textId="6CC939FC" w:rsidR="00FE24D2" w:rsidRDefault="00FE24D2" w:rsidP="00FE24D2">
      <w:pPr>
        <w:ind w:left="720" w:firstLine="720"/>
        <w:rPr>
          <w:sz w:val="20"/>
        </w:rPr>
      </w:pPr>
      <w:r w:rsidRPr="00FE24D2">
        <w:rPr>
          <w:b/>
          <w:sz w:val="20"/>
        </w:rPr>
        <w:t xml:space="preserve">Article </w:t>
      </w:r>
      <w:r>
        <w:rPr>
          <w:b/>
          <w:sz w:val="20"/>
        </w:rPr>
        <w:t>2</w:t>
      </w:r>
      <w:r w:rsidR="0021447D">
        <w:rPr>
          <w:b/>
          <w:sz w:val="20"/>
        </w:rPr>
        <w:t>8</w:t>
      </w:r>
      <w:r w:rsidRPr="00FE24D2">
        <w:rPr>
          <w:sz w:val="20"/>
        </w:rPr>
        <w:t xml:space="preserve"> </w:t>
      </w:r>
      <w:r w:rsidRPr="00FE24D2">
        <w:rPr>
          <w:sz w:val="20"/>
        </w:rPr>
        <w:tab/>
      </w:r>
      <w:r w:rsidRPr="00FE24D2">
        <w:rPr>
          <w:sz w:val="20"/>
        </w:rPr>
        <w:tab/>
      </w:r>
      <w:r>
        <w:rPr>
          <w:sz w:val="20"/>
        </w:rPr>
        <w:t>Track and Field (Men and Women)</w:t>
      </w:r>
    </w:p>
    <w:p w14:paraId="3C3EBADD" w14:textId="77777777" w:rsidR="00FE24D2" w:rsidRDefault="00FE24D2" w:rsidP="00FE24D2">
      <w:pPr>
        <w:ind w:left="720" w:firstLine="720"/>
        <w:rPr>
          <w:sz w:val="20"/>
        </w:rPr>
      </w:pPr>
    </w:p>
    <w:p w14:paraId="4D9384CE" w14:textId="77777777" w:rsidR="00FE24D2" w:rsidRPr="00FE24D2" w:rsidRDefault="00FE24D2" w:rsidP="00FE24D2">
      <w:pPr>
        <w:ind w:left="720" w:firstLine="720"/>
        <w:rPr>
          <w:sz w:val="20"/>
        </w:rPr>
      </w:pPr>
    </w:p>
    <w:p w14:paraId="2F5AA87B" w14:textId="77777777" w:rsidR="00FE24D2" w:rsidRDefault="00FE24D2" w:rsidP="00FE24D2">
      <w:pPr>
        <w:rPr>
          <w:b/>
        </w:rPr>
      </w:pPr>
    </w:p>
    <w:p w14:paraId="43FE41C3" w14:textId="77777777" w:rsidR="00FE24D2" w:rsidRDefault="00FE24D2" w:rsidP="00FE24D2">
      <w:pPr>
        <w:rPr>
          <w:b/>
        </w:rPr>
      </w:pPr>
    </w:p>
    <w:p w14:paraId="0C2DAFD5" w14:textId="77777777" w:rsidR="00FE24D2" w:rsidRDefault="00FE24D2" w:rsidP="00FE24D2">
      <w:pPr>
        <w:rPr>
          <w:b/>
        </w:rPr>
      </w:pPr>
    </w:p>
    <w:p w14:paraId="4FBF37A0" w14:textId="77777777" w:rsidR="00FE24D2" w:rsidRDefault="00FE24D2" w:rsidP="00FE24D2">
      <w:pPr>
        <w:rPr>
          <w:b/>
        </w:rPr>
      </w:pPr>
    </w:p>
    <w:p w14:paraId="75C5C645" w14:textId="77777777" w:rsidR="00FE24D2" w:rsidRDefault="00FE24D2" w:rsidP="00FE24D2">
      <w:pPr>
        <w:rPr>
          <w:b/>
        </w:rPr>
      </w:pPr>
    </w:p>
    <w:p w14:paraId="3F543A68" w14:textId="77777777" w:rsidR="00FE24D2" w:rsidRPr="00005687" w:rsidRDefault="00FE24D2" w:rsidP="00FE24D2">
      <w:pPr>
        <w:rPr>
          <w:b/>
        </w:rPr>
      </w:pPr>
    </w:p>
    <w:p w14:paraId="1D516CA5" w14:textId="77777777" w:rsidR="00FE24D2" w:rsidRPr="000F1C61" w:rsidRDefault="00FE24D2" w:rsidP="00FE24D2">
      <w:pPr>
        <w:jc w:val="center"/>
        <w:rPr>
          <w:rFonts w:cs="Arial"/>
          <w:b/>
          <w:szCs w:val="24"/>
        </w:rPr>
      </w:pPr>
      <w:r w:rsidRPr="000F1C61">
        <w:rPr>
          <w:rFonts w:cs="Arial"/>
          <w:b/>
          <w:szCs w:val="24"/>
        </w:rPr>
        <w:t xml:space="preserve">PLEASE READ ALL RULES –THERE ARE </w:t>
      </w:r>
      <w:r>
        <w:rPr>
          <w:rFonts w:cs="Arial"/>
          <w:b/>
          <w:szCs w:val="24"/>
        </w:rPr>
        <w:t xml:space="preserve">IMPORTANT </w:t>
      </w:r>
      <w:r w:rsidRPr="000F1C61">
        <w:rPr>
          <w:rFonts w:cs="Arial"/>
          <w:b/>
          <w:szCs w:val="24"/>
        </w:rPr>
        <w:t>ARTICLES PERTAINING TO AGE DETERMINATION DATES, REGISTRATION DEADLINE DATES AND FEES.</w:t>
      </w:r>
    </w:p>
    <w:p w14:paraId="57C1A6A5" w14:textId="77777777" w:rsidR="00FE24D2" w:rsidRDefault="00FE24D2" w:rsidP="003000C1">
      <w:pPr>
        <w:numPr>
          <w:ilvl w:val="12"/>
          <w:numId w:val="0"/>
        </w:numPr>
        <w:ind w:left="1080" w:hanging="360"/>
        <w:jc w:val="center"/>
        <w:rPr>
          <w:rFonts w:cs="Arial"/>
          <w:i/>
          <w:iCs/>
          <w:sz w:val="16"/>
        </w:rPr>
      </w:pPr>
    </w:p>
    <w:p w14:paraId="3B22E454" w14:textId="77777777" w:rsidR="00FE24D2" w:rsidRDefault="00FE24D2" w:rsidP="003000C1">
      <w:pPr>
        <w:numPr>
          <w:ilvl w:val="12"/>
          <w:numId w:val="0"/>
        </w:numPr>
        <w:ind w:left="1080" w:hanging="360"/>
        <w:jc w:val="center"/>
        <w:rPr>
          <w:rFonts w:cs="Arial"/>
          <w:i/>
          <w:iCs/>
          <w:sz w:val="16"/>
        </w:rPr>
      </w:pPr>
    </w:p>
    <w:p w14:paraId="449E42EE" w14:textId="77777777" w:rsidR="00FE24D2" w:rsidRDefault="00FE24D2" w:rsidP="003000C1">
      <w:pPr>
        <w:numPr>
          <w:ilvl w:val="12"/>
          <w:numId w:val="0"/>
        </w:numPr>
        <w:ind w:left="1080" w:hanging="360"/>
        <w:jc w:val="center"/>
        <w:rPr>
          <w:rFonts w:cs="Arial"/>
          <w:i/>
          <w:iCs/>
          <w:sz w:val="16"/>
        </w:rPr>
      </w:pPr>
    </w:p>
    <w:p w14:paraId="067A8B31" w14:textId="77777777" w:rsidR="00FE24D2" w:rsidRDefault="00FE24D2" w:rsidP="003000C1">
      <w:pPr>
        <w:numPr>
          <w:ilvl w:val="12"/>
          <w:numId w:val="0"/>
        </w:numPr>
        <w:ind w:left="1080" w:hanging="360"/>
        <w:jc w:val="center"/>
        <w:rPr>
          <w:rFonts w:cs="Arial"/>
          <w:i/>
          <w:iCs/>
          <w:sz w:val="16"/>
        </w:rPr>
      </w:pPr>
    </w:p>
    <w:p w14:paraId="263A8B67" w14:textId="77777777" w:rsidR="00FE24D2" w:rsidRDefault="00FE24D2" w:rsidP="003000C1">
      <w:pPr>
        <w:numPr>
          <w:ilvl w:val="12"/>
          <w:numId w:val="0"/>
        </w:numPr>
        <w:ind w:left="1080" w:hanging="360"/>
        <w:jc w:val="center"/>
        <w:rPr>
          <w:rFonts w:cs="Arial"/>
          <w:i/>
          <w:iCs/>
          <w:sz w:val="16"/>
        </w:rPr>
      </w:pPr>
    </w:p>
    <w:p w14:paraId="2F02B587" w14:textId="77777777" w:rsidR="00FE24D2" w:rsidRDefault="00FE24D2" w:rsidP="003000C1">
      <w:pPr>
        <w:numPr>
          <w:ilvl w:val="12"/>
          <w:numId w:val="0"/>
        </w:numPr>
        <w:ind w:left="1080" w:hanging="360"/>
        <w:jc w:val="center"/>
        <w:rPr>
          <w:rFonts w:cs="Arial"/>
          <w:i/>
          <w:iCs/>
          <w:sz w:val="16"/>
        </w:rPr>
      </w:pPr>
    </w:p>
    <w:p w14:paraId="15FABDFC" w14:textId="77777777" w:rsidR="00FE24D2" w:rsidRDefault="00FE24D2" w:rsidP="003000C1">
      <w:pPr>
        <w:numPr>
          <w:ilvl w:val="12"/>
          <w:numId w:val="0"/>
        </w:numPr>
        <w:ind w:left="1080" w:hanging="360"/>
        <w:jc w:val="center"/>
        <w:rPr>
          <w:rFonts w:cs="Arial"/>
          <w:i/>
          <w:iCs/>
          <w:sz w:val="16"/>
        </w:rPr>
      </w:pPr>
    </w:p>
    <w:p w14:paraId="4F571A07" w14:textId="77777777" w:rsidR="00FE24D2" w:rsidRDefault="00FE24D2" w:rsidP="003000C1">
      <w:pPr>
        <w:numPr>
          <w:ilvl w:val="12"/>
          <w:numId w:val="0"/>
        </w:numPr>
        <w:ind w:left="1080" w:hanging="360"/>
        <w:jc w:val="center"/>
        <w:rPr>
          <w:rFonts w:cs="Arial"/>
          <w:i/>
          <w:iCs/>
          <w:sz w:val="16"/>
        </w:rPr>
      </w:pPr>
    </w:p>
    <w:p w14:paraId="5B8E6232" w14:textId="77777777" w:rsidR="00FE24D2" w:rsidRDefault="00FE24D2" w:rsidP="003000C1">
      <w:pPr>
        <w:numPr>
          <w:ilvl w:val="12"/>
          <w:numId w:val="0"/>
        </w:numPr>
        <w:ind w:left="1080" w:hanging="360"/>
        <w:jc w:val="center"/>
        <w:rPr>
          <w:rFonts w:cs="Arial"/>
          <w:i/>
          <w:iCs/>
          <w:sz w:val="16"/>
        </w:rPr>
      </w:pPr>
    </w:p>
    <w:p w14:paraId="005A0856" w14:textId="77777777" w:rsidR="00FE24D2" w:rsidRDefault="00FE24D2" w:rsidP="003000C1">
      <w:pPr>
        <w:numPr>
          <w:ilvl w:val="12"/>
          <w:numId w:val="0"/>
        </w:numPr>
        <w:ind w:left="1080" w:hanging="360"/>
        <w:jc w:val="center"/>
        <w:rPr>
          <w:rFonts w:cs="Arial"/>
          <w:i/>
          <w:iCs/>
          <w:sz w:val="16"/>
        </w:rPr>
      </w:pPr>
    </w:p>
    <w:p w14:paraId="18FE7B80" w14:textId="77777777" w:rsidR="00FE24D2" w:rsidRDefault="00FE24D2" w:rsidP="003000C1">
      <w:pPr>
        <w:numPr>
          <w:ilvl w:val="12"/>
          <w:numId w:val="0"/>
        </w:numPr>
        <w:ind w:left="1080" w:hanging="360"/>
        <w:jc w:val="center"/>
        <w:rPr>
          <w:rFonts w:cs="Arial"/>
          <w:i/>
          <w:iCs/>
          <w:sz w:val="16"/>
        </w:rPr>
      </w:pPr>
    </w:p>
    <w:p w14:paraId="75D49013" w14:textId="77777777" w:rsidR="00FE24D2" w:rsidRDefault="00FE24D2" w:rsidP="003000C1">
      <w:pPr>
        <w:numPr>
          <w:ilvl w:val="12"/>
          <w:numId w:val="0"/>
        </w:numPr>
        <w:ind w:left="1080" w:hanging="360"/>
        <w:jc w:val="center"/>
        <w:rPr>
          <w:rFonts w:cs="Arial"/>
          <w:i/>
          <w:iCs/>
          <w:sz w:val="16"/>
        </w:rPr>
      </w:pPr>
    </w:p>
    <w:p w14:paraId="76A82869" w14:textId="77777777" w:rsidR="00FE24D2" w:rsidRDefault="00FE24D2" w:rsidP="003000C1">
      <w:pPr>
        <w:numPr>
          <w:ilvl w:val="12"/>
          <w:numId w:val="0"/>
        </w:numPr>
        <w:ind w:left="1080" w:hanging="360"/>
        <w:jc w:val="center"/>
        <w:rPr>
          <w:rFonts w:cs="Arial"/>
          <w:i/>
          <w:iCs/>
          <w:sz w:val="16"/>
        </w:rPr>
      </w:pPr>
    </w:p>
    <w:p w14:paraId="2C232BC6" w14:textId="77777777" w:rsidR="00FE24D2" w:rsidRDefault="00FE24D2" w:rsidP="003000C1">
      <w:pPr>
        <w:numPr>
          <w:ilvl w:val="12"/>
          <w:numId w:val="0"/>
        </w:numPr>
        <w:ind w:left="1080" w:hanging="360"/>
        <w:jc w:val="center"/>
        <w:rPr>
          <w:rFonts w:cs="Arial"/>
          <w:i/>
          <w:iCs/>
          <w:sz w:val="16"/>
        </w:rPr>
      </w:pPr>
    </w:p>
    <w:p w14:paraId="5C53067F" w14:textId="77777777" w:rsidR="00FE24D2" w:rsidRDefault="00FE24D2" w:rsidP="003000C1">
      <w:pPr>
        <w:numPr>
          <w:ilvl w:val="12"/>
          <w:numId w:val="0"/>
        </w:numPr>
        <w:ind w:left="1080" w:hanging="360"/>
        <w:jc w:val="center"/>
        <w:rPr>
          <w:rFonts w:cs="Arial"/>
          <w:i/>
          <w:iCs/>
          <w:sz w:val="16"/>
        </w:rPr>
      </w:pPr>
    </w:p>
    <w:p w14:paraId="782D1F7C" w14:textId="77777777" w:rsidR="00FE24D2" w:rsidRDefault="00FE24D2" w:rsidP="003000C1">
      <w:pPr>
        <w:numPr>
          <w:ilvl w:val="12"/>
          <w:numId w:val="0"/>
        </w:numPr>
        <w:ind w:left="1080" w:hanging="360"/>
        <w:jc w:val="center"/>
        <w:rPr>
          <w:rFonts w:cs="Arial"/>
          <w:i/>
          <w:iCs/>
          <w:sz w:val="16"/>
        </w:rPr>
      </w:pPr>
    </w:p>
    <w:p w14:paraId="761DC0B8" w14:textId="77777777" w:rsidR="00FE24D2" w:rsidRDefault="00FE24D2" w:rsidP="003000C1">
      <w:pPr>
        <w:numPr>
          <w:ilvl w:val="12"/>
          <w:numId w:val="0"/>
        </w:numPr>
        <w:ind w:left="1080" w:hanging="360"/>
        <w:jc w:val="center"/>
        <w:rPr>
          <w:rFonts w:cs="Arial"/>
          <w:i/>
          <w:iCs/>
          <w:sz w:val="16"/>
        </w:rPr>
      </w:pPr>
    </w:p>
    <w:p w14:paraId="6E77499A" w14:textId="77777777" w:rsidR="00FE24D2" w:rsidRDefault="00FE24D2" w:rsidP="003000C1">
      <w:pPr>
        <w:numPr>
          <w:ilvl w:val="12"/>
          <w:numId w:val="0"/>
        </w:numPr>
        <w:ind w:left="1080" w:hanging="360"/>
        <w:jc w:val="center"/>
        <w:rPr>
          <w:rFonts w:cs="Arial"/>
          <w:i/>
          <w:iCs/>
          <w:sz w:val="16"/>
        </w:rPr>
      </w:pPr>
    </w:p>
    <w:p w14:paraId="714F9566" w14:textId="77777777" w:rsidR="00FE24D2" w:rsidRDefault="00FE24D2" w:rsidP="003000C1">
      <w:pPr>
        <w:numPr>
          <w:ilvl w:val="12"/>
          <w:numId w:val="0"/>
        </w:numPr>
        <w:ind w:left="1080" w:hanging="360"/>
        <w:jc w:val="center"/>
        <w:rPr>
          <w:rFonts w:cs="Arial"/>
          <w:i/>
          <w:iCs/>
          <w:sz w:val="16"/>
        </w:rPr>
      </w:pPr>
    </w:p>
    <w:p w14:paraId="15235F05" w14:textId="77777777" w:rsidR="00FE24D2" w:rsidRDefault="00FE24D2" w:rsidP="003000C1">
      <w:pPr>
        <w:numPr>
          <w:ilvl w:val="12"/>
          <w:numId w:val="0"/>
        </w:numPr>
        <w:ind w:left="1080" w:hanging="360"/>
        <w:jc w:val="center"/>
        <w:rPr>
          <w:rFonts w:cs="Arial"/>
          <w:i/>
          <w:iCs/>
          <w:sz w:val="16"/>
        </w:rPr>
      </w:pPr>
    </w:p>
    <w:p w14:paraId="09010B20" w14:textId="77777777" w:rsidR="00FE24D2" w:rsidRDefault="00FE24D2" w:rsidP="003000C1">
      <w:pPr>
        <w:numPr>
          <w:ilvl w:val="12"/>
          <w:numId w:val="0"/>
        </w:numPr>
        <w:ind w:left="1080" w:hanging="360"/>
        <w:jc w:val="center"/>
        <w:rPr>
          <w:rFonts w:cs="Arial"/>
          <w:i/>
          <w:iCs/>
          <w:sz w:val="16"/>
        </w:rPr>
      </w:pPr>
    </w:p>
    <w:p w14:paraId="081488F8" w14:textId="77777777" w:rsidR="00FE24D2" w:rsidRDefault="00FE24D2" w:rsidP="003000C1">
      <w:pPr>
        <w:numPr>
          <w:ilvl w:val="12"/>
          <w:numId w:val="0"/>
        </w:numPr>
        <w:ind w:left="1080" w:hanging="360"/>
        <w:jc w:val="center"/>
        <w:rPr>
          <w:rFonts w:cs="Arial"/>
          <w:i/>
          <w:iCs/>
          <w:sz w:val="16"/>
        </w:rPr>
      </w:pPr>
    </w:p>
    <w:p w14:paraId="16D74A5E" w14:textId="77777777" w:rsidR="00FE24D2" w:rsidRDefault="00FE24D2" w:rsidP="003000C1">
      <w:pPr>
        <w:numPr>
          <w:ilvl w:val="12"/>
          <w:numId w:val="0"/>
        </w:numPr>
        <w:ind w:left="1080" w:hanging="360"/>
        <w:jc w:val="center"/>
        <w:rPr>
          <w:rFonts w:cs="Arial"/>
          <w:i/>
          <w:iCs/>
          <w:sz w:val="16"/>
        </w:rPr>
      </w:pPr>
    </w:p>
    <w:p w14:paraId="5C4CBB6F" w14:textId="77777777" w:rsidR="00FE24D2" w:rsidRDefault="00FE24D2" w:rsidP="003000C1">
      <w:pPr>
        <w:numPr>
          <w:ilvl w:val="12"/>
          <w:numId w:val="0"/>
        </w:numPr>
        <w:ind w:left="1080" w:hanging="360"/>
        <w:jc w:val="center"/>
        <w:rPr>
          <w:rFonts w:cs="Arial"/>
          <w:i/>
          <w:iCs/>
          <w:sz w:val="16"/>
        </w:rPr>
      </w:pPr>
    </w:p>
    <w:p w14:paraId="06BF6F83" w14:textId="77777777" w:rsidR="00FE24D2" w:rsidRDefault="00FE24D2" w:rsidP="003000C1">
      <w:pPr>
        <w:numPr>
          <w:ilvl w:val="12"/>
          <w:numId w:val="0"/>
        </w:numPr>
        <w:ind w:left="1080" w:hanging="360"/>
        <w:jc w:val="center"/>
        <w:rPr>
          <w:rFonts w:cs="Arial"/>
          <w:i/>
          <w:iCs/>
          <w:sz w:val="16"/>
        </w:rPr>
      </w:pPr>
    </w:p>
    <w:p w14:paraId="7925B46D" w14:textId="77777777" w:rsidR="00FE24D2" w:rsidRDefault="00FE24D2" w:rsidP="003000C1">
      <w:pPr>
        <w:numPr>
          <w:ilvl w:val="12"/>
          <w:numId w:val="0"/>
        </w:numPr>
        <w:ind w:left="1080" w:hanging="360"/>
        <w:jc w:val="center"/>
        <w:rPr>
          <w:rFonts w:cs="Arial"/>
          <w:i/>
          <w:iCs/>
          <w:sz w:val="16"/>
        </w:rPr>
      </w:pPr>
    </w:p>
    <w:p w14:paraId="3687B082" w14:textId="77777777" w:rsidR="00FE24D2" w:rsidRDefault="00FE24D2" w:rsidP="003000C1">
      <w:pPr>
        <w:numPr>
          <w:ilvl w:val="12"/>
          <w:numId w:val="0"/>
        </w:numPr>
        <w:ind w:left="1080" w:hanging="360"/>
        <w:jc w:val="center"/>
        <w:rPr>
          <w:rFonts w:cs="Arial"/>
          <w:i/>
          <w:iCs/>
          <w:sz w:val="16"/>
        </w:rPr>
      </w:pPr>
    </w:p>
    <w:p w14:paraId="0E8B4F42" w14:textId="77777777" w:rsidR="00FE24D2" w:rsidRDefault="00FE24D2" w:rsidP="003000C1">
      <w:pPr>
        <w:numPr>
          <w:ilvl w:val="12"/>
          <w:numId w:val="0"/>
        </w:numPr>
        <w:ind w:left="1080" w:hanging="360"/>
        <w:jc w:val="center"/>
        <w:rPr>
          <w:rFonts w:cs="Arial"/>
          <w:i/>
          <w:iCs/>
          <w:sz w:val="16"/>
        </w:rPr>
      </w:pPr>
    </w:p>
    <w:p w14:paraId="116C5D43" w14:textId="77777777" w:rsidR="00FE24D2" w:rsidRDefault="00FE24D2" w:rsidP="003000C1">
      <w:pPr>
        <w:numPr>
          <w:ilvl w:val="12"/>
          <w:numId w:val="0"/>
        </w:numPr>
        <w:ind w:left="1080" w:hanging="360"/>
        <w:jc w:val="center"/>
        <w:rPr>
          <w:rFonts w:cs="Arial"/>
          <w:i/>
          <w:iCs/>
          <w:sz w:val="16"/>
        </w:rPr>
      </w:pPr>
    </w:p>
    <w:p w14:paraId="0542955B" w14:textId="77777777" w:rsidR="00FE24D2" w:rsidRDefault="00FE24D2" w:rsidP="003000C1">
      <w:pPr>
        <w:numPr>
          <w:ilvl w:val="12"/>
          <w:numId w:val="0"/>
        </w:numPr>
        <w:ind w:left="1080" w:hanging="360"/>
        <w:jc w:val="center"/>
        <w:rPr>
          <w:rFonts w:cs="Arial"/>
          <w:i/>
          <w:iCs/>
          <w:sz w:val="16"/>
        </w:rPr>
      </w:pPr>
    </w:p>
    <w:p w14:paraId="66687882" w14:textId="77777777" w:rsidR="00CE5A20" w:rsidRPr="001D30DB" w:rsidRDefault="00CE5A20" w:rsidP="00CE5A20">
      <w:pPr>
        <w:pStyle w:val="NoSpacing"/>
        <w:jc w:val="center"/>
        <w:rPr>
          <w:rFonts w:ascii="Arial" w:hAnsi="Arial" w:cs="Arial"/>
          <w:b/>
          <w:sz w:val="36"/>
          <w:szCs w:val="36"/>
        </w:rPr>
      </w:pPr>
      <w:r w:rsidRPr="001D30DB">
        <w:rPr>
          <w:rFonts w:ascii="Arial" w:hAnsi="Arial" w:cs="Arial"/>
          <w:b/>
          <w:sz w:val="36"/>
          <w:szCs w:val="36"/>
        </w:rPr>
        <w:lastRenderedPageBreak/>
        <w:t>T.A.A.F. Manual of Procedures</w:t>
      </w:r>
    </w:p>
    <w:p w14:paraId="50E3F2C2" w14:textId="77777777" w:rsidR="00CE5A20" w:rsidRPr="00383A5C" w:rsidRDefault="00CE5A20" w:rsidP="00CE5A20">
      <w:pPr>
        <w:pStyle w:val="Heading1"/>
        <w:pBdr>
          <w:left w:val="single" w:sz="18" w:space="0" w:color="auto" w:shadow="1"/>
        </w:pBdr>
        <w:rPr>
          <w:rFonts w:cs="Arial"/>
          <w:szCs w:val="24"/>
        </w:rPr>
      </w:pPr>
      <w:bookmarkStart w:id="0" w:name="_Toc431290653"/>
      <w:r w:rsidRPr="00383A5C">
        <w:rPr>
          <w:rFonts w:cs="Arial"/>
          <w:szCs w:val="24"/>
        </w:rPr>
        <w:t xml:space="preserve">ARTICLE 2  </w:t>
      </w:r>
      <w:bookmarkEnd w:id="0"/>
      <w:r>
        <w:rPr>
          <w:rFonts w:cs="Arial"/>
          <w:szCs w:val="24"/>
        </w:rPr>
        <w:t xml:space="preserve"> </w:t>
      </w:r>
      <w:r w:rsidRPr="009410C4">
        <w:rPr>
          <w:rFonts w:cs="Arial"/>
          <w:sz w:val="22"/>
          <w:szCs w:val="22"/>
        </w:rPr>
        <w:t>GENERAL PARTICIPATION REQUIREMENTS</w:t>
      </w:r>
      <w:r w:rsidRPr="00383A5C">
        <w:rPr>
          <w:rFonts w:cs="Arial"/>
          <w:szCs w:val="24"/>
        </w:rPr>
        <w:t xml:space="preserve"> </w:t>
      </w:r>
    </w:p>
    <w:p w14:paraId="53E4ED05" w14:textId="77777777" w:rsidR="00CE5A20" w:rsidRPr="001D30DB" w:rsidRDefault="00CE5A20" w:rsidP="00CE5A20">
      <w:pPr>
        <w:rPr>
          <w:rFonts w:cs="Arial"/>
          <w:sz w:val="20"/>
        </w:rPr>
      </w:pPr>
      <w:r w:rsidRPr="001D30DB">
        <w:rPr>
          <w:rFonts w:cs="Arial"/>
          <w:sz w:val="20"/>
        </w:rPr>
        <w:t xml:space="preserve">No player shall be eligible to play in any </w:t>
      </w:r>
      <w:r>
        <w:rPr>
          <w:rFonts w:cs="Arial"/>
          <w:sz w:val="20"/>
        </w:rPr>
        <w:t>T.A.A.F.</w:t>
      </w:r>
      <w:r w:rsidRPr="001D30DB">
        <w:rPr>
          <w:rFonts w:cs="Arial"/>
          <w:sz w:val="20"/>
        </w:rPr>
        <w:t xml:space="preserve"> sport unless the player meets all of the following rules:</w:t>
      </w:r>
    </w:p>
    <w:p w14:paraId="1065ABEA" w14:textId="77777777" w:rsidR="00CE5A20" w:rsidRPr="001D30DB" w:rsidRDefault="00CE5A20" w:rsidP="00CE5A20">
      <w:pPr>
        <w:rPr>
          <w:rFonts w:cs="Arial"/>
          <w:sz w:val="20"/>
        </w:rPr>
      </w:pPr>
    </w:p>
    <w:p w14:paraId="2780F458" w14:textId="77777777" w:rsidR="00CE5A20" w:rsidRPr="001D30DB" w:rsidRDefault="00CE5A20" w:rsidP="00CE5A20">
      <w:pPr>
        <w:ind w:left="720" w:hanging="720"/>
        <w:rPr>
          <w:rFonts w:cs="Arial"/>
          <w:sz w:val="20"/>
        </w:rPr>
      </w:pPr>
      <w:r w:rsidRPr="001D30DB">
        <w:rPr>
          <w:rFonts w:cs="Arial"/>
          <w:sz w:val="20"/>
        </w:rPr>
        <w:t xml:space="preserve">2.1 </w:t>
      </w:r>
      <w:r>
        <w:rPr>
          <w:rFonts w:cs="Arial"/>
          <w:sz w:val="20"/>
        </w:rPr>
        <w:tab/>
      </w:r>
      <w:r w:rsidRPr="001D30DB">
        <w:rPr>
          <w:rFonts w:cs="Arial"/>
          <w:sz w:val="20"/>
        </w:rPr>
        <w:t xml:space="preserve">Must be an amateur in said sport and shall receive no pay to play for any team. An amateur is defined as “one who engages in sport for pleasure and for the physical, mental or social </w:t>
      </w:r>
      <w:r w:rsidRPr="001D30DB">
        <w:rPr>
          <w:rFonts w:cs="Arial"/>
          <w:sz w:val="20"/>
        </w:rPr>
        <w:tab/>
        <w:t>benefits, which he or she derives from that sport and to whom the sport is nothing mor</w:t>
      </w:r>
      <w:r>
        <w:rPr>
          <w:rFonts w:cs="Arial"/>
          <w:sz w:val="20"/>
        </w:rPr>
        <w:t xml:space="preserve">e than </w:t>
      </w:r>
      <w:r w:rsidRPr="001D30DB">
        <w:rPr>
          <w:rFonts w:cs="Arial"/>
          <w:sz w:val="20"/>
        </w:rPr>
        <w:t>an avocation.”</w:t>
      </w:r>
    </w:p>
    <w:p w14:paraId="192AA0A0" w14:textId="77777777" w:rsidR="00CE5A20" w:rsidRPr="001D30DB" w:rsidRDefault="00CE5A20" w:rsidP="00CE5A20">
      <w:pPr>
        <w:pStyle w:val="NoSpacing"/>
        <w:rPr>
          <w:rFonts w:ascii="Arial" w:hAnsi="Arial" w:cs="Arial"/>
          <w:sz w:val="20"/>
          <w:szCs w:val="20"/>
        </w:rPr>
      </w:pPr>
    </w:p>
    <w:p w14:paraId="1360C6A3" w14:textId="77777777" w:rsidR="00CE5A20" w:rsidRDefault="00CE5A20" w:rsidP="00CE5A20">
      <w:pPr>
        <w:pStyle w:val="NoSpacing"/>
        <w:ind w:left="720" w:hanging="720"/>
        <w:rPr>
          <w:rFonts w:ascii="Arial" w:hAnsi="Arial" w:cs="Arial"/>
          <w:sz w:val="20"/>
          <w:szCs w:val="20"/>
        </w:rPr>
      </w:pPr>
      <w:r w:rsidRPr="001D30DB">
        <w:rPr>
          <w:rFonts w:ascii="Arial" w:hAnsi="Arial" w:cs="Arial"/>
          <w:sz w:val="20"/>
          <w:szCs w:val="20"/>
        </w:rPr>
        <w:t xml:space="preserve">2.2 </w:t>
      </w:r>
      <w:r>
        <w:rPr>
          <w:rFonts w:ascii="Arial" w:hAnsi="Arial" w:cs="Arial"/>
          <w:sz w:val="20"/>
          <w:szCs w:val="20"/>
        </w:rPr>
        <w:tab/>
      </w:r>
      <w:r w:rsidRPr="001D30DB">
        <w:rPr>
          <w:rFonts w:ascii="Arial" w:hAnsi="Arial" w:cs="Arial"/>
          <w:sz w:val="20"/>
          <w:szCs w:val="20"/>
        </w:rPr>
        <w:t>Any player who has played professional sports shall be ineligible to participate in that sport for one (1) year after his last day as a member of a professional team. This rule shall not conflict with the AABC rules in baseball.</w:t>
      </w:r>
    </w:p>
    <w:p w14:paraId="02B10AA6" w14:textId="77777777" w:rsidR="00CE5A20" w:rsidRPr="001D30DB" w:rsidRDefault="00CE5A20" w:rsidP="00CE5A20">
      <w:pPr>
        <w:pStyle w:val="NoSpacing"/>
        <w:ind w:left="720" w:hanging="720"/>
        <w:rPr>
          <w:rFonts w:ascii="Arial" w:hAnsi="Arial" w:cs="Arial"/>
          <w:sz w:val="20"/>
          <w:szCs w:val="20"/>
        </w:rPr>
      </w:pPr>
    </w:p>
    <w:p w14:paraId="5CF234F4" w14:textId="77777777" w:rsidR="00CE5A20" w:rsidRPr="001D30DB" w:rsidRDefault="00CE5A20" w:rsidP="00CE5A20">
      <w:pPr>
        <w:pStyle w:val="NoSpacing"/>
        <w:ind w:left="720"/>
        <w:rPr>
          <w:rFonts w:ascii="Arial" w:hAnsi="Arial" w:cs="Arial"/>
          <w:sz w:val="20"/>
          <w:szCs w:val="20"/>
        </w:rPr>
      </w:pPr>
      <w:r w:rsidRPr="001D30DB">
        <w:rPr>
          <w:rFonts w:ascii="Arial" w:hAnsi="Arial" w:cs="Arial"/>
          <w:sz w:val="20"/>
          <w:szCs w:val="20"/>
        </w:rPr>
        <w:t xml:space="preserve">Note: The protesting individual(s) bear the entire burden of proof regarding a player’s participation as a member of a professional team. The </w:t>
      </w:r>
      <w:r>
        <w:rPr>
          <w:rFonts w:ascii="Arial" w:hAnsi="Arial" w:cs="Arial"/>
          <w:sz w:val="20"/>
          <w:szCs w:val="20"/>
        </w:rPr>
        <w:t>T.A.A.F.</w:t>
      </w:r>
      <w:r w:rsidRPr="001D30DB">
        <w:rPr>
          <w:rFonts w:ascii="Arial" w:hAnsi="Arial" w:cs="Arial"/>
          <w:sz w:val="20"/>
          <w:szCs w:val="20"/>
        </w:rPr>
        <w:t xml:space="preserve"> state commissioner has the final authority to accept or reject the protesting individual(s) proof.</w:t>
      </w:r>
    </w:p>
    <w:p w14:paraId="52E66CC1" w14:textId="77777777" w:rsidR="00CE5A20" w:rsidRPr="001D30DB" w:rsidRDefault="00CE5A20" w:rsidP="00CE5A20">
      <w:pPr>
        <w:pStyle w:val="NoSpacing"/>
        <w:rPr>
          <w:rFonts w:ascii="Arial" w:hAnsi="Arial" w:cs="Arial"/>
          <w:sz w:val="20"/>
          <w:szCs w:val="20"/>
        </w:rPr>
      </w:pPr>
    </w:p>
    <w:p w14:paraId="6CE6F91C" w14:textId="77777777" w:rsidR="00CE5A20" w:rsidRPr="001D30DB" w:rsidRDefault="00CE5A20" w:rsidP="00CE5A20">
      <w:pPr>
        <w:pStyle w:val="NoSpacing"/>
        <w:rPr>
          <w:rFonts w:ascii="Arial" w:hAnsi="Arial" w:cs="Arial"/>
          <w:sz w:val="20"/>
          <w:szCs w:val="20"/>
        </w:rPr>
      </w:pPr>
      <w:r w:rsidRPr="001D30DB">
        <w:rPr>
          <w:rFonts w:ascii="Arial" w:hAnsi="Arial" w:cs="Arial"/>
          <w:sz w:val="20"/>
          <w:szCs w:val="20"/>
        </w:rPr>
        <w:t xml:space="preserve">2.3 </w:t>
      </w:r>
      <w:r>
        <w:rPr>
          <w:rFonts w:ascii="Arial" w:hAnsi="Arial" w:cs="Arial"/>
          <w:sz w:val="20"/>
          <w:szCs w:val="20"/>
        </w:rPr>
        <w:tab/>
      </w:r>
      <w:r w:rsidRPr="001D30DB">
        <w:rPr>
          <w:rFonts w:ascii="Arial" w:hAnsi="Arial" w:cs="Arial"/>
          <w:sz w:val="20"/>
          <w:szCs w:val="20"/>
        </w:rPr>
        <w:t>Meets all team</w:t>
      </w:r>
      <w:r w:rsidR="00430B9C">
        <w:rPr>
          <w:rFonts w:ascii="Arial" w:hAnsi="Arial" w:cs="Arial"/>
          <w:sz w:val="20"/>
          <w:szCs w:val="20"/>
        </w:rPr>
        <w:t xml:space="preserve"> qualifications in MOP Article 4</w:t>
      </w:r>
      <w:r w:rsidRPr="001D30DB">
        <w:rPr>
          <w:rFonts w:ascii="Arial" w:hAnsi="Arial" w:cs="Arial"/>
          <w:sz w:val="20"/>
          <w:szCs w:val="20"/>
        </w:rPr>
        <w:t>.</w:t>
      </w:r>
    </w:p>
    <w:p w14:paraId="73EF8E92" w14:textId="77777777" w:rsidR="00CE5A20" w:rsidRPr="001D30DB" w:rsidRDefault="00CE5A20" w:rsidP="00CE5A20">
      <w:pPr>
        <w:pStyle w:val="NoSpacing"/>
        <w:rPr>
          <w:rFonts w:ascii="Arial" w:hAnsi="Arial" w:cs="Arial"/>
          <w:sz w:val="20"/>
          <w:szCs w:val="20"/>
        </w:rPr>
      </w:pPr>
    </w:p>
    <w:p w14:paraId="483D6A5B" w14:textId="77777777" w:rsidR="00CE5A20" w:rsidRPr="001D30DB" w:rsidRDefault="00CE5A20" w:rsidP="00CE5A20">
      <w:pPr>
        <w:pStyle w:val="NoSpacing"/>
        <w:rPr>
          <w:rFonts w:ascii="Arial" w:hAnsi="Arial" w:cs="Arial"/>
          <w:sz w:val="20"/>
          <w:szCs w:val="20"/>
        </w:rPr>
      </w:pPr>
      <w:r w:rsidRPr="001D30DB">
        <w:rPr>
          <w:rFonts w:ascii="Arial" w:hAnsi="Arial" w:cs="Arial"/>
          <w:sz w:val="20"/>
          <w:szCs w:val="20"/>
        </w:rPr>
        <w:t xml:space="preserve">2.4 </w:t>
      </w:r>
      <w:r>
        <w:rPr>
          <w:rFonts w:ascii="Arial" w:hAnsi="Arial" w:cs="Arial"/>
          <w:sz w:val="20"/>
          <w:szCs w:val="20"/>
        </w:rPr>
        <w:tab/>
      </w:r>
      <w:r w:rsidRPr="001D30DB">
        <w:rPr>
          <w:rFonts w:ascii="Arial" w:hAnsi="Arial" w:cs="Arial"/>
          <w:sz w:val="20"/>
          <w:szCs w:val="20"/>
        </w:rPr>
        <w:t>Does not play under an assumed name.</w:t>
      </w:r>
    </w:p>
    <w:p w14:paraId="7725ED83" w14:textId="77777777" w:rsidR="00CE5A20" w:rsidRPr="001D30DB" w:rsidRDefault="00CE5A20" w:rsidP="00CE5A20">
      <w:pPr>
        <w:pStyle w:val="NoSpacing"/>
        <w:rPr>
          <w:rFonts w:ascii="Arial" w:hAnsi="Arial" w:cs="Arial"/>
          <w:sz w:val="20"/>
          <w:szCs w:val="20"/>
        </w:rPr>
      </w:pPr>
    </w:p>
    <w:p w14:paraId="0515AD3C" w14:textId="77777777" w:rsidR="00CE5A20" w:rsidRDefault="00CE5A20" w:rsidP="00CE5A20">
      <w:pPr>
        <w:pStyle w:val="NoSpacing"/>
        <w:ind w:left="720" w:hanging="720"/>
        <w:rPr>
          <w:rFonts w:ascii="Arial" w:hAnsi="Arial" w:cs="Arial"/>
          <w:sz w:val="20"/>
          <w:szCs w:val="20"/>
        </w:rPr>
      </w:pPr>
      <w:r w:rsidRPr="001D30DB">
        <w:rPr>
          <w:rFonts w:ascii="Arial" w:hAnsi="Arial" w:cs="Arial"/>
          <w:sz w:val="20"/>
          <w:szCs w:val="20"/>
        </w:rPr>
        <w:t xml:space="preserve">2.5 </w:t>
      </w:r>
      <w:r>
        <w:rPr>
          <w:rFonts w:ascii="Arial" w:hAnsi="Arial" w:cs="Arial"/>
          <w:sz w:val="20"/>
          <w:szCs w:val="20"/>
        </w:rPr>
        <w:tab/>
      </w:r>
      <w:r w:rsidRPr="001D30DB">
        <w:rPr>
          <w:rFonts w:ascii="Arial" w:hAnsi="Arial" w:cs="Arial"/>
          <w:sz w:val="20"/>
          <w:szCs w:val="20"/>
        </w:rPr>
        <w:t xml:space="preserve">In order to compete in any </w:t>
      </w:r>
      <w:r>
        <w:rPr>
          <w:rFonts w:ascii="Arial" w:hAnsi="Arial" w:cs="Arial"/>
          <w:sz w:val="20"/>
          <w:szCs w:val="20"/>
        </w:rPr>
        <w:t>T.A.A.F.</w:t>
      </w:r>
      <w:r w:rsidRPr="001D30DB">
        <w:rPr>
          <w:rFonts w:ascii="Arial" w:hAnsi="Arial" w:cs="Arial"/>
          <w:sz w:val="20"/>
          <w:szCs w:val="20"/>
        </w:rPr>
        <w:t xml:space="preserve"> play, a foreign player must reside in the state of </w:t>
      </w:r>
      <w:smartTag w:uri="urn:schemas-microsoft-com:office:smarttags" w:element="place">
        <w:smartTag w:uri="urn:schemas-microsoft-com:office:smarttags" w:element="State">
          <w:r w:rsidRPr="001D30DB">
            <w:rPr>
              <w:rFonts w:ascii="Arial" w:hAnsi="Arial" w:cs="Arial"/>
              <w:sz w:val="20"/>
              <w:szCs w:val="20"/>
            </w:rPr>
            <w:t>Texas</w:t>
          </w:r>
        </w:smartTag>
      </w:smartTag>
      <w:r w:rsidRPr="001D30DB">
        <w:rPr>
          <w:rFonts w:ascii="Arial" w:hAnsi="Arial" w:cs="Arial"/>
          <w:sz w:val="20"/>
          <w:szCs w:val="20"/>
        </w:rPr>
        <w:t xml:space="preserve"> continuously for a minimum period of one (1) year prior to being eligible to play. </w:t>
      </w:r>
    </w:p>
    <w:p w14:paraId="2BA386FA" w14:textId="77777777" w:rsidR="00CE5A20" w:rsidRPr="001D30DB" w:rsidRDefault="00CE5A20" w:rsidP="00CE5A20">
      <w:pPr>
        <w:pStyle w:val="NoSpacing"/>
        <w:ind w:left="720" w:hanging="720"/>
        <w:rPr>
          <w:rFonts w:ascii="Arial" w:hAnsi="Arial" w:cs="Arial"/>
          <w:sz w:val="20"/>
          <w:szCs w:val="20"/>
        </w:rPr>
      </w:pPr>
    </w:p>
    <w:p w14:paraId="3B7DF6CB" w14:textId="77777777" w:rsidR="00CE5A20" w:rsidRPr="001D30DB" w:rsidRDefault="00CE5A20" w:rsidP="00CE5A20">
      <w:pPr>
        <w:pStyle w:val="NoSpacing"/>
        <w:ind w:left="720"/>
        <w:rPr>
          <w:rFonts w:ascii="Arial" w:hAnsi="Arial" w:cs="Arial"/>
          <w:sz w:val="20"/>
          <w:szCs w:val="20"/>
        </w:rPr>
      </w:pPr>
      <w:r w:rsidRPr="001D30DB">
        <w:rPr>
          <w:rFonts w:ascii="Arial" w:hAnsi="Arial" w:cs="Arial"/>
          <w:sz w:val="20"/>
          <w:szCs w:val="20"/>
        </w:rPr>
        <w:t xml:space="preserve">Exception: Men’s and women’s fast pitch foreign softball players’ eligibility will be determined by the national governing body of softball. To be eligible to participate in </w:t>
      </w:r>
      <w:r>
        <w:rPr>
          <w:rFonts w:ascii="Arial" w:hAnsi="Arial" w:cs="Arial"/>
          <w:sz w:val="20"/>
          <w:szCs w:val="20"/>
        </w:rPr>
        <w:t>T.A.A.F.</w:t>
      </w:r>
      <w:r w:rsidRPr="001D30DB">
        <w:rPr>
          <w:rFonts w:ascii="Arial" w:hAnsi="Arial" w:cs="Arial"/>
          <w:sz w:val="20"/>
          <w:szCs w:val="20"/>
        </w:rPr>
        <w:t xml:space="preserve"> softball, a copy of any document required to be on file by the NGB for softball must also be filed with the </w:t>
      </w:r>
      <w:r>
        <w:rPr>
          <w:rFonts w:ascii="Arial" w:hAnsi="Arial" w:cs="Arial"/>
          <w:sz w:val="20"/>
          <w:szCs w:val="20"/>
        </w:rPr>
        <w:t>T.A.A.F.</w:t>
      </w:r>
      <w:r w:rsidRPr="001D30DB">
        <w:rPr>
          <w:rFonts w:ascii="Arial" w:hAnsi="Arial" w:cs="Arial"/>
          <w:sz w:val="20"/>
          <w:szCs w:val="20"/>
        </w:rPr>
        <w:t xml:space="preserve"> state office. The same filing deadline applies for the NGB and </w:t>
      </w:r>
      <w:r>
        <w:rPr>
          <w:rFonts w:ascii="Arial" w:hAnsi="Arial" w:cs="Arial"/>
          <w:sz w:val="20"/>
          <w:szCs w:val="20"/>
        </w:rPr>
        <w:t>T.A.A.F.</w:t>
      </w:r>
    </w:p>
    <w:p w14:paraId="6A7198A5" w14:textId="77777777" w:rsidR="00CE5A20" w:rsidRPr="001D30DB" w:rsidRDefault="00CE5A20" w:rsidP="00CE5A20">
      <w:pPr>
        <w:pStyle w:val="NoSpacing"/>
        <w:rPr>
          <w:rFonts w:ascii="Arial" w:hAnsi="Arial" w:cs="Arial"/>
          <w:sz w:val="20"/>
          <w:szCs w:val="20"/>
        </w:rPr>
      </w:pPr>
    </w:p>
    <w:p w14:paraId="22F9D60C" w14:textId="77777777" w:rsidR="00CE5A20" w:rsidRPr="001D30DB" w:rsidRDefault="00CE5A20" w:rsidP="00CE5A20">
      <w:pPr>
        <w:pStyle w:val="NoSpacing"/>
        <w:ind w:left="720" w:hanging="720"/>
        <w:rPr>
          <w:rFonts w:ascii="Arial" w:hAnsi="Arial" w:cs="Arial"/>
          <w:sz w:val="20"/>
          <w:szCs w:val="20"/>
        </w:rPr>
      </w:pPr>
      <w:r w:rsidRPr="001D30DB">
        <w:rPr>
          <w:rFonts w:ascii="Arial" w:hAnsi="Arial" w:cs="Arial"/>
          <w:sz w:val="20"/>
          <w:szCs w:val="20"/>
        </w:rPr>
        <w:t xml:space="preserve">2.6 </w:t>
      </w:r>
      <w:r>
        <w:rPr>
          <w:rFonts w:ascii="Arial" w:hAnsi="Arial" w:cs="Arial"/>
          <w:sz w:val="20"/>
          <w:szCs w:val="20"/>
        </w:rPr>
        <w:tab/>
      </w:r>
      <w:r w:rsidRPr="001D30DB">
        <w:rPr>
          <w:rFonts w:ascii="Arial" w:hAnsi="Arial" w:cs="Arial"/>
          <w:sz w:val="20"/>
          <w:szCs w:val="20"/>
        </w:rPr>
        <w:t xml:space="preserve">An adult player may play on more than one team within a region, but must choose one team as his/her own prior to </w:t>
      </w:r>
      <w:r>
        <w:rPr>
          <w:rFonts w:ascii="Arial" w:hAnsi="Arial" w:cs="Arial"/>
          <w:sz w:val="20"/>
          <w:szCs w:val="20"/>
        </w:rPr>
        <w:t>T.A.A.F.</w:t>
      </w:r>
      <w:r w:rsidRPr="001D30DB">
        <w:rPr>
          <w:rFonts w:ascii="Arial" w:hAnsi="Arial" w:cs="Arial"/>
          <w:sz w:val="20"/>
          <w:szCs w:val="20"/>
        </w:rPr>
        <w:t xml:space="preserve"> championship play.</w:t>
      </w:r>
    </w:p>
    <w:p w14:paraId="6595579C" w14:textId="77777777" w:rsidR="00CE5A20" w:rsidRPr="001D30DB" w:rsidRDefault="00CE5A20" w:rsidP="00CE5A20">
      <w:pPr>
        <w:pStyle w:val="NoSpacing"/>
        <w:ind w:left="1440" w:hanging="720"/>
        <w:rPr>
          <w:rFonts w:ascii="Arial" w:hAnsi="Arial" w:cs="Arial"/>
          <w:sz w:val="20"/>
          <w:szCs w:val="20"/>
        </w:rPr>
      </w:pPr>
      <w:r w:rsidRPr="001D30DB">
        <w:rPr>
          <w:rFonts w:ascii="Arial" w:hAnsi="Arial" w:cs="Arial"/>
          <w:sz w:val="20"/>
          <w:szCs w:val="20"/>
        </w:rPr>
        <w:t xml:space="preserve">.01 </w:t>
      </w:r>
      <w:r>
        <w:rPr>
          <w:rFonts w:ascii="Arial" w:hAnsi="Arial" w:cs="Arial"/>
          <w:sz w:val="20"/>
          <w:szCs w:val="20"/>
        </w:rPr>
        <w:tab/>
      </w:r>
      <w:r w:rsidRPr="001D30DB">
        <w:rPr>
          <w:rFonts w:ascii="Arial" w:hAnsi="Arial" w:cs="Arial"/>
          <w:sz w:val="20"/>
          <w:szCs w:val="20"/>
        </w:rPr>
        <w:t xml:space="preserve">No player may be on more than one roster, in a </w:t>
      </w:r>
      <w:r>
        <w:rPr>
          <w:rFonts w:ascii="Arial" w:hAnsi="Arial" w:cs="Arial"/>
          <w:sz w:val="20"/>
          <w:szCs w:val="20"/>
        </w:rPr>
        <w:t>T.A.A.F.</w:t>
      </w:r>
      <w:r w:rsidRPr="001D30DB">
        <w:rPr>
          <w:rFonts w:ascii="Arial" w:hAnsi="Arial" w:cs="Arial"/>
          <w:sz w:val="20"/>
          <w:szCs w:val="20"/>
        </w:rPr>
        <w:t xml:space="preserve"> division, during </w:t>
      </w:r>
      <w:r>
        <w:rPr>
          <w:rFonts w:ascii="Arial" w:hAnsi="Arial" w:cs="Arial"/>
          <w:sz w:val="20"/>
          <w:szCs w:val="20"/>
        </w:rPr>
        <w:t>T.A.A.F.</w:t>
      </w:r>
      <w:r w:rsidRPr="001D30DB">
        <w:rPr>
          <w:rFonts w:ascii="Arial" w:hAnsi="Arial" w:cs="Arial"/>
          <w:sz w:val="20"/>
          <w:szCs w:val="20"/>
        </w:rPr>
        <w:t xml:space="preserve"> championship play (region and state tournaments).</w:t>
      </w:r>
    </w:p>
    <w:p w14:paraId="2D4EDFED" w14:textId="77777777" w:rsidR="00CE5A20" w:rsidRPr="001D30DB" w:rsidRDefault="00CE5A20" w:rsidP="00CE5A20">
      <w:pPr>
        <w:pStyle w:val="NoSpacing"/>
        <w:rPr>
          <w:rFonts w:ascii="Arial" w:hAnsi="Arial" w:cs="Arial"/>
          <w:sz w:val="20"/>
          <w:szCs w:val="20"/>
        </w:rPr>
      </w:pPr>
      <w:r w:rsidRPr="001D30DB">
        <w:rPr>
          <w:rFonts w:ascii="Arial" w:hAnsi="Arial" w:cs="Arial"/>
          <w:sz w:val="20"/>
          <w:szCs w:val="20"/>
        </w:rPr>
        <w:tab/>
        <w:t xml:space="preserve">.02 </w:t>
      </w:r>
      <w:r>
        <w:rPr>
          <w:rFonts w:ascii="Arial" w:hAnsi="Arial" w:cs="Arial"/>
          <w:sz w:val="20"/>
          <w:szCs w:val="20"/>
        </w:rPr>
        <w:tab/>
      </w:r>
      <w:r w:rsidRPr="001D30DB">
        <w:rPr>
          <w:rFonts w:ascii="Arial" w:hAnsi="Arial" w:cs="Arial"/>
          <w:sz w:val="20"/>
          <w:szCs w:val="20"/>
        </w:rPr>
        <w:t>A player must be on the sports roster by the deadline state in the participant guide.</w:t>
      </w:r>
    </w:p>
    <w:p w14:paraId="45F16249" w14:textId="77777777" w:rsidR="00CE5A20" w:rsidRPr="001D30DB" w:rsidRDefault="00CE5A20" w:rsidP="00CE5A20">
      <w:pPr>
        <w:pStyle w:val="NoSpacing"/>
        <w:rPr>
          <w:rFonts w:ascii="Arial" w:hAnsi="Arial" w:cs="Arial"/>
          <w:sz w:val="20"/>
          <w:szCs w:val="20"/>
        </w:rPr>
      </w:pPr>
    </w:p>
    <w:p w14:paraId="58546688" w14:textId="77777777" w:rsidR="00CE5A20" w:rsidRPr="001D30DB" w:rsidRDefault="00CE5A20" w:rsidP="00CE5A20">
      <w:pPr>
        <w:pStyle w:val="NoSpacing"/>
        <w:ind w:left="720" w:hanging="720"/>
        <w:rPr>
          <w:rFonts w:ascii="Arial" w:hAnsi="Arial" w:cs="Arial"/>
          <w:sz w:val="20"/>
          <w:szCs w:val="20"/>
        </w:rPr>
      </w:pPr>
      <w:r w:rsidRPr="001D30DB">
        <w:rPr>
          <w:rFonts w:ascii="Arial" w:hAnsi="Arial" w:cs="Arial"/>
          <w:sz w:val="20"/>
          <w:szCs w:val="20"/>
        </w:rPr>
        <w:t xml:space="preserve">2.7 </w:t>
      </w:r>
      <w:r>
        <w:rPr>
          <w:rFonts w:ascii="Arial" w:hAnsi="Arial" w:cs="Arial"/>
          <w:sz w:val="20"/>
          <w:szCs w:val="20"/>
        </w:rPr>
        <w:tab/>
      </w:r>
      <w:r w:rsidRPr="001D30DB">
        <w:rPr>
          <w:rFonts w:ascii="Arial" w:hAnsi="Arial" w:cs="Arial"/>
          <w:sz w:val="20"/>
          <w:szCs w:val="20"/>
        </w:rPr>
        <w:t>A player forced to transfer from one region to another by his employer may participate in the new region providing the player has been employed by the firm for at least one (1) full year prior to the transfer and the player remains employed by the same firm.</w:t>
      </w:r>
    </w:p>
    <w:p w14:paraId="38EE4B58" w14:textId="77777777" w:rsidR="00CE5A20" w:rsidRPr="001D30DB" w:rsidRDefault="00CE5A20" w:rsidP="00CE5A20">
      <w:pPr>
        <w:pStyle w:val="NoSpacing"/>
        <w:rPr>
          <w:rFonts w:ascii="Arial" w:hAnsi="Arial" w:cs="Arial"/>
          <w:sz w:val="20"/>
          <w:szCs w:val="20"/>
        </w:rPr>
      </w:pPr>
    </w:p>
    <w:p w14:paraId="28CD43F0" w14:textId="77777777" w:rsidR="00CE5A20" w:rsidRPr="001D30DB" w:rsidRDefault="00CE5A20" w:rsidP="00CE5A20">
      <w:pPr>
        <w:pStyle w:val="NoSpacing"/>
        <w:rPr>
          <w:rFonts w:ascii="Arial" w:hAnsi="Arial" w:cs="Arial"/>
          <w:sz w:val="20"/>
          <w:szCs w:val="20"/>
        </w:rPr>
      </w:pPr>
      <w:r w:rsidRPr="001D30DB">
        <w:rPr>
          <w:rFonts w:ascii="Arial" w:hAnsi="Arial" w:cs="Arial"/>
          <w:sz w:val="20"/>
          <w:szCs w:val="20"/>
        </w:rPr>
        <w:t>2.8</w:t>
      </w:r>
      <w:r>
        <w:rPr>
          <w:rFonts w:ascii="Arial" w:hAnsi="Arial" w:cs="Arial"/>
          <w:sz w:val="20"/>
          <w:szCs w:val="20"/>
        </w:rPr>
        <w:tab/>
      </w:r>
      <w:r w:rsidRPr="001D30DB">
        <w:rPr>
          <w:rFonts w:ascii="Arial" w:hAnsi="Arial" w:cs="Arial"/>
          <w:sz w:val="20"/>
          <w:szCs w:val="20"/>
        </w:rPr>
        <w:t xml:space="preserve"> Individual sport participants must reside in the state of </w:t>
      </w:r>
      <w:smartTag w:uri="urn:schemas-microsoft-com:office:smarttags" w:element="place">
        <w:smartTag w:uri="urn:schemas-microsoft-com:office:smarttags" w:element="State">
          <w:r w:rsidRPr="001D30DB">
            <w:rPr>
              <w:rFonts w:ascii="Arial" w:hAnsi="Arial" w:cs="Arial"/>
              <w:sz w:val="20"/>
              <w:szCs w:val="20"/>
            </w:rPr>
            <w:t>Texas</w:t>
          </w:r>
        </w:smartTag>
      </w:smartTag>
      <w:r w:rsidRPr="001D30DB">
        <w:rPr>
          <w:rFonts w:ascii="Arial" w:hAnsi="Arial" w:cs="Arial"/>
          <w:sz w:val="20"/>
          <w:szCs w:val="20"/>
        </w:rPr>
        <w:t>.</w:t>
      </w:r>
    </w:p>
    <w:p w14:paraId="65B42746" w14:textId="77777777" w:rsidR="00CE5A20" w:rsidRPr="001D30DB" w:rsidRDefault="00CE5A20" w:rsidP="00CE5A20">
      <w:pPr>
        <w:pStyle w:val="NoSpacing"/>
        <w:rPr>
          <w:rFonts w:ascii="Arial" w:hAnsi="Arial" w:cs="Arial"/>
          <w:sz w:val="20"/>
          <w:szCs w:val="20"/>
        </w:rPr>
      </w:pPr>
    </w:p>
    <w:p w14:paraId="4B53A782" w14:textId="77777777" w:rsidR="00CE5A20" w:rsidRPr="001D30DB" w:rsidRDefault="00CE5A20" w:rsidP="00CE5A20">
      <w:pPr>
        <w:pStyle w:val="NoSpacing"/>
        <w:ind w:left="720" w:hanging="720"/>
        <w:rPr>
          <w:rFonts w:ascii="Arial" w:hAnsi="Arial" w:cs="Arial"/>
          <w:sz w:val="20"/>
          <w:szCs w:val="20"/>
        </w:rPr>
      </w:pPr>
      <w:r w:rsidRPr="001D30DB">
        <w:rPr>
          <w:rFonts w:ascii="Arial" w:hAnsi="Arial" w:cs="Arial"/>
          <w:sz w:val="20"/>
          <w:szCs w:val="20"/>
        </w:rPr>
        <w:t xml:space="preserve">2.9 </w:t>
      </w:r>
      <w:r>
        <w:rPr>
          <w:rFonts w:ascii="Arial" w:hAnsi="Arial" w:cs="Arial"/>
          <w:sz w:val="20"/>
          <w:szCs w:val="20"/>
        </w:rPr>
        <w:tab/>
      </w:r>
      <w:r w:rsidRPr="001D30DB">
        <w:rPr>
          <w:rFonts w:ascii="Arial" w:hAnsi="Arial" w:cs="Arial"/>
          <w:sz w:val="20"/>
          <w:szCs w:val="20"/>
        </w:rPr>
        <w:t>The team or individual attempting to qualify for state competition must attempt to qualify through the regional qualifier of the region in which they are registered. No participant in an individual sport or a team in team sports may attempt to qualify through more than one city, region or affiliate. Should any team or individual be discovered in violation of this rule, he/she/they shall be disqualified from that sport for that year.</w:t>
      </w:r>
    </w:p>
    <w:p w14:paraId="634E0276" w14:textId="77777777" w:rsidR="00CE5A20" w:rsidRPr="00633B55" w:rsidRDefault="00CE5A20" w:rsidP="00CE5A20">
      <w:pPr>
        <w:ind w:left="720" w:hanging="720"/>
        <w:rPr>
          <w:rFonts w:eastAsia="Calibri" w:cs="Arial"/>
          <w:sz w:val="20"/>
        </w:rPr>
      </w:pPr>
      <w:r w:rsidRPr="00633B55">
        <w:rPr>
          <w:rFonts w:eastAsia="Calibri" w:cs="Arial"/>
          <w:sz w:val="20"/>
        </w:rPr>
        <w:t>2.10</w:t>
      </w:r>
      <w:r w:rsidRPr="00633B55">
        <w:rPr>
          <w:rFonts w:eastAsia="Calibri" w:cs="Arial"/>
          <w:sz w:val="20"/>
        </w:rPr>
        <w:tab/>
      </w:r>
      <w:r w:rsidRPr="00633B55">
        <w:rPr>
          <w:sz w:val="20"/>
        </w:rPr>
        <w:t>Any region competition must take place within the established boundaries of the assigned region.  If it becomes necessary to host a region competition outside of the designated boundary, prior written consent is required by the region in which the event is being held.</w:t>
      </w:r>
    </w:p>
    <w:p w14:paraId="42C159B6" w14:textId="77777777" w:rsidR="00CE5A20" w:rsidRDefault="00CE5A20" w:rsidP="00CE5A20">
      <w:pPr>
        <w:pStyle w:val="NoSpacing"/>
        <w:rPr>
          <w:rFonts w:ascii="Arial" w:hAnsi="Arial" w:cs="Arial"/>
          <w:sz w:val="20"/>
          <w:szCs w:val="20"/>
        </w:rPr>
      </w:pPr>
    </w:p>
    <w:p w14:paraId="0E9B63BA" w14:textId="77777777" w:rsidR="00CE5A20" w:rsidRPr="001D30DB" w:rsidRDefault="00CE5A20" w:rsidP="00CE5A20">
      <w:pPr>
        <w:pStyle w:val="NoSpacing"/>
        <w:rPr>
          <w:rFonts w:ascii="Arial" w:hAnsi="Arial" w:cs="Arial"/>
          <w:sz w:val="20"/>
          <w:szCs w:val="20"/>
        </w:rPr>
      </w:pPr>
      <w:r>
        <w:rPr>
          <w:rFonts w:ascii="Arial" w:hAnsi="Arial" w:cs="Arial"/>
          <w:sz w:val="20"/>
          <w:szCs w:val="20"/>
        </w:rPr>
        <w:t>2.11</w:t>
      </w:r>
      <w:r>
        <w:rPr>
          <w:rFonts w:ascii="Arial" w:hAnsi="Arial" w:cs="Arial"/>
          <w:sz w:val="20"/>
          <w:szCs w:val="20"/>
        </w:rPr>
        <w:tab/>
      </w:r>
      <w:r w:rsidRPr="001D30DB">
        <w:rPr>
          <w:rFonts w:ascii="Arial" w:hAnsi="Arial" w:cs="Arial"/>
          <w:sz w:val="20"/>
          <w:szCs w:val="20"/>
        </w:rPr>
        <w:t xml:space="preserve"> Player identification:</w:t>
      </w:r>
    </w:p>
    <w:p w14:paraId="7A4D8A6B" w14:textId="77777777" w:rsidR="00CE5A20" w:rsidRPr="001D30DB" w:rsidRDefault="00CE5A20" w:rsidP="00CE5A20">
      <w:pPr>
        <w:pStyle w:val="NoSpacing"/>
        <w:ind w:left="1440" w:hanging="720"/>
        <w:rPr>
          <w:rFonts w:ascii="Arial" w:hAnsi="Arial" w:cs="Arial"/>
          <w:sz w:val="20"/>
          <w:szCs w:val="20"/>
        </w:rPr>
      </w:pPr>
      <w:r w:rsidRPr="001D30DB">
        <w:rPr>
          <w:rFonts w:ascii="Arial" w:hAnsi="Arial" w:cs="Arial"/>
          <w:sz w:val="20"/>
          <w:szCs w:val="20"/>
        </w:rPr>
        <w:lastRenderedPageBreak/>
        <w:t xml:space="preserve">.01 </w:t>
      </w:r>
      <w:r>
        <w:rPr>
          <w:rFonts w:ascii="Arial" w:hAnsi="Arial" w:cs="Arial"/>
          <w:sz w:val="20"/>
          <w:szCs w:val="20"/>
        </w:rPr>
        <w:tab/>
      </w:r>
      <w:r w:rsidRPr="001D30DB">
        <w:rPr>
          <w:rFonts w:ascii="Arial" w:hAnsi="Arial" w:cs="Arial"/>
          <w:sz w:val="20"/>
          <w:szCs w:val="20"/>
        </w:rPr>
        <w:t>A player must be prepared, at all times, to provide proof of identification. A driver’s license or</w:t>
      </w:r>
      <w:r>
        <w:rPr>
          <w:rFonts w:ascii="Arial" w:hAnsi="Arial" w:cs="Arial"/>
          <w:sz w:val="20"/>
          <w:szCs w:val="20"/>
        </w:rPr>
        <w:t xml:space="preserve"> </w:t>
      </w:r>
      <w:r w:rsidRPr="001D30DB">
        <w:rPr>
          <w:rFonts w:ascii="Arial" w:hAnsi="Arial" w:cs="Arial"/>
          <w:sz w:val="20"/>
          <w:szCs w:val="20"/>
        </w:rPr>
        <w:t>comparable identification, which includes a current photograph and signature, is acceptable.</w:t>
      </w:r>
    </w:p>
    <w:p w14:paraId="0BC41F63" w14:textId="77777777" w:rsidR="00CE5A20" w:rsidRPr="001D30DB" w:rsidRDefault="00CE5A20" w:rsidP="00CE5A20">
      <w:pPr>
        <w:pStyle w:val="NoSpacing"/>
        <w:rPr>
          <w:rFonts w:ascii="Arial" w:hAnsi="Arial" w:cs="Arial"/>
          <w:sz w:val="20"/>
          <w:szCs w:val="20"/>
        </w:rPr>
      </w:pPr>
      <w:r w:rsidRPr="001D30DB">
        <w:rPr>
          <w:rFonts w:ascii="Arial" w:hAnsi="Arial" w:cs="Arial"/>
          <w:sz w:val="20"/>
          <w:szCs w:val="20"/>
        </w:rPr>
        <w:tab/>
      </w:r>
    </w:p>
    <w:p w14:paraId="7DF4DDD2" w14:textId="77777777" w:rsidR="00CE5A20" w:rsidRPr="001D30DB" w:rsidRDefault="00CE5A20" w:rsidP="00CE5A20">
      <w:pPr>
        <w:pStyle w:val="NoSpacing"/>
        <w:ind w:left="1440" w:hanging="720"/>
        <w:rPr>
          <w:rFonts w:ascii="Arial" w:hAnsi="Arial" w:cs="Arial"/>
          <w:sz w:val="20"/>
          <w:szCs w:val="20"/>
        </w:rPr>
      </w:pPr>
      <w:r w:rsidRPr="001D30DB">
        <w:rPr>
          <w:rFonts w:ascii="Arial" w:hAnsi="Arial" w:cs="Arial"/>
          <w:sz w:val="20"/>
          <w:szCs w:val="20"/>
        </w:rPr>
        <w:t>.02</w:t>
      </w:r>
      <w:r>
        <w:rPr>
          <w:rFonts w:ascii="Arial" w:hAnsi="Arial" w:cs="Arial"/>
          <w:sz w:val="20"/>
          <w:szCs w:val="20"/>
        </w:rPr>
        <w:tab/>
      </w:r>
      <w:r w:rsidRPr="001D30DB">
        <w:rPr>
          <w:rFonts w:ascii="Arial" w:hAnsi="Arial" w:cs="Arial"/>
          <w:sz w:val="20"/>
          <w:szCs w:val="20"/>
        </w:rPr>
        <w:t xml:space="preserve"> A player must be prepared, at all times, to provide proof of age when participating in </w:t>
      </w:r>
      <w:r>
        <w:rPr>
          <w:rFonts w:ascii="Arial" w:hAnsi="Arial" w:cs="Arial"/>
          <w:sz w:val="20"/>
          <w:szCs w:val="20"/>
        </w:rPr>
        <w:t>T.A.A.F.</w:t>
      </w:r>
      <w:r w:rsidRPr="001D30DB">
        <w:rPr>
          <w:rFonts w:ascii="Arial" w:hAnsi="Arial" w:cs="Arial"/>
          <w:sz w:val="20"/>
          <w:szCs w:val="20"/>
        </w:rPr>
        <w:t xml:space="preserve"> sports categorized by age classifications or divisions. A driver’s license or copy of a birth certificate from the Bureau of Vital Statistics is acceptable.</w:t>
      </w:r>
    </w:p>
    <w:p w14:paraId="35EEBEB8" w14:textId="77777777" w:rsidR="00CE5A20" w:rsidRPr="001D30DB" w:rsidRDefault="00CE5A20" w:rsidP="00CE5A20">
      <w:pPr>
        <w:pStyle w:val="NoSpacing"/>
        <w:rPr>
          <w:rFonts w:ascii="Arial" w:hAnsi="Arial" w:cs="Arial"/>
          <w:sz w:val="20"/>
          <w:szCs w:val="20"/>
        </w:rPr>
      </w:pPr>
      <w:r w:rsidRPr="001D30DB">
        <w:rPr>
          <w:rFonts w:ascii="Arial" w:hAnsi="Arial" w:cs="Arial"/>
          <w:sz w:val="20"/>
          <w:szCs w:val="20"/>
        </w:rPr>
        <w:tab/>
      </w:r>
    </w:p>
    <w:p w14:paraId="23177562" w14:textId="77777777" w:rsidR="00CE5A20" w:rsidRPr="001D30DB" w:rsidRDefault="00CE5A20" w:rsidP="00CE5A20">
      <w:pPr>
        <w:pStyle w:val="NoSpacing"/>
        <w:ind w:left="1440" w:hanging="720"/>
        <w:rPr>
          <w:rFonts w:ascii="Arial" w:hAnsi="Arial" w:cs="Arial"/>
          <w:sz w:val="20"/>
          <w:szCs w:val="20"/>
        </w:rPr>
      </w:pPr>
      <w:r w:rsidRPr="001D30DB">
        <w:rPr>
          <w:rFonts w:ascii="Arial" w:hAnsi="Arial" w:cs="Arial"/>
          <w:sz w:val="20"/>
          <w:szCs w:val="20"/>
        </w:rPr>
        <w:t xml:space="preserve">.03 </w:t>
      </w:r>
      <w:r>
        <w:rPr>
          <w:rFonts w:ascii="Arial" w:hAnsi="Arial" w:cs="Arial"/>
          <w:sz w:val="20"/>
          <w:szCs w:val="20"/>
        </w:rPr>
        <w:tab/>
      </w:r>
      <w:r w:rsidRPr="001D30DB">
        <w:rPr>
          <w:rFonts w:ascii="Arial" w:hAnsi="Arial" w:cs="Arial"/>
          <w:sz w:val="20"/>
          <w:szCs w:val="20"/>
        </w:rPr>
        <w:t xml:space="preserve">A player failing to provide appropriate proof of age or identifications, when requested by a meet director, tournament director or state commissioner, may </w:t>
      </w:r>
      <w:r>
        <w:rPr>
          <w:rFonts w:ascii="Arial" w:hAnsi="Arial" w:cs="Arial"/>
          <w:sz w:val="20"/>
          <w:szCs w:val="20"/>
        </w:rPr>
        <w:t xml:space="preserve">be declared ineligible and the </w:t>
      </w:r>
      <w:r w:rsidRPr="001D30DB">
        <w:rPr>
          <w:rFonts w:ascii="Arial" w:hAnsi="Arial" w:cs="Arial"/>
          <w:sz w:val="20"/>
          <w:szCs w:val="20"/>
        </w:rPr>
        <w:t>team/player subject to disqualification.</w:t>
      </w:r>
    </w:p>
    <w:p w14:paraId="55FEF097" w14:textId="77777777" w:rsidR="00CE5A20" w:rsidRPr="001D30DB" w:rsidRDefault="00CE5A20" w:rsidP="00CE5A20">
      <w:pPr>
        <w:pStyle w:val="NoSpacing"/>
        <w:rPr>
          <w:rFonts w:ascii="Arial" w:hAnsi="Arial" w:cs="Arial"/>
          <w:sz w:val="20"/>
          <w:szCs w:val="20"/>
        </w:rPr>
      </w:pPr>
    </w:p>
    <w:p w14:paraId="3060AF57" w14:textId="77777777" w:rsidR="00CE5A20" w:rsidRPr="001D30DB" w:rsidRDefault="00CE5A20" w:rsidP="00CE5A20">
      <w:pPr>
        <w:pStyle w:val="NoSpacing"/>
        <w:ind w:left="720" w:hanging="720"/>
        <w:rPr>
          <w:rFonts w:ascii="Arial" w:hAnsi="Arial" w:cs="Arial"/>
          <w:sz w:val="20"/>
          <w:szCs w:val="20"/>
        </w:rPr>
      </w:pPr>
      <w:r>
        <w:rPr>
          <w:rFonts w:ascii="Arial" w:hAnsi="Arial" w:cs="Arial"/>
          <w:sz w:val="20"/>
          <w:szCs w:val="20"/>
        </w:rPr>
        <w:t>2.12</w:t>
      </w:r>
      <w:r>
        <w:rPr>
          <w:rFonts w:ascii="Arial" w:hAnsi="Arial" w:cs="Arial"/>
          <w:sz w:val="20"/>
          <w:szCs w:val="20"/>
        </w:rPr>
        <w:tab/>
      </w:r>
      <w:r w:rsidRPr="001D30DB">
        <w:rPr>
          <w:rFonts w:ascii="Arial" w:hAnsi="Arial" w:cs="Arial"/>
          <w:sz w:val="20"/>
          <w:szCs w:val="20"/>
        </w:rPr>
        <w:t>All teams must wear like colored, non-duplicated numbered jerseys for regional and state tournaments.</w:t>
      </w:r>
    </w:p>
    <w:p w14:paraId="08337852" w14:textId="77777777" w:rsidR="00CE5A20" w:rsidRPr="001D30DB" w:rsidRDefault="00CE5A20" w:rsidP="00CE5A20">
      <w:pPr>
        <w:pStyle w:val="NoSpacing"/>
        <w:rPr>
          <w:rFonts w:ascii="Arial" w:hAnsi="Arial" w:cs="Arial"/>
          <w:sz w:val="20"/>
          <w:szCs w:val="20"/>
        </w:rPr>
      </w:pPr>
    </w:p>
    <w:p w14:paraId="399BA1DA" w14:textId="77777777" w:rsidR="00CE5A20" w:rsidRPr="001D30DB" w:rsidRDefault="00CE5A20" w:rsidP="00CE5A20">
      <w:pPr>
        <w:pStyle w:val="NoSpacing"/>
        <w:ind w:left="720" w:hanging="720"/>
        <w:rPr>
          <w:rFonts w:ascii="Arial" w:hAnsi="Arial" w:cs="Arial"/>
          <w:sz w:val="20"/>
          <w:szCs w:val="20"/>
        </w:rPr>
      </w:pPr>
      <w:r>
        <w:rPr>
          <w:rFonts w:ascii="Arial" w:hAnsi="Arial" w:cs="Arial"/>
          <w:sz w:val="20"/>
          <w:szCs w:val="20"/>
        </w:rPr>
        <w:t>2.13</w:t>
      </w:r>
      <w:r>
        <w:rPr>
          <w:rFonts w:ascii="Arial" w:hAnsi="Arial" w:cs="Arial"/>
          <w:sz w:val="20"/>
          <w:szCs w:val="20"/>
        </w:rPr>
        <w:tab/>
      </w:r>
      <w:r w:rsidRPr="001D30DB">
        <w:rPr>
          <w:rFonts w:ascii="Arial" w:hAnsi="Arial" w:cs="Arial"/>
          <w:sz w:val="20"/>
          <w:szCs w:val="20"/>
        </w:rPr>
        <w:t>All participants in adult team sports must have attained the age of sixteen (16) prior to the registration date for teams in that sport, unless specific sport regulations provide otherwise.</w:t>
      </w:r>
    </w:p>
    <w:p w14:paraId="229D0DA6" w14:textId="77777777" w:rsidR="00CE5A20" w:rsidRPr="001D30DB" w:rsidRDefault="00CE5A20" w:rsidP="00CE5A20">
      <w:pPr>
        <w:pStyle w:val="NoSpacing"/>
        <w:rPr>
          <w:rFonts w:ascii="Arial" w:hAnsi="Arial" w:cs="Arial"/>
          <w:sz w:val="20"/>
          <w:szCs w:val="20"/>
        </w:rPr>
      </w:pPr>
    </w:p>
    <w:p w14:paraId="7E2170E4" w14:textId="77777777" w:rsidR="00CE5A20" w:rsidRPr="001D30DB" w:rsidRDefault="00CE5A20" w:rsidP="00CE5A20">
      <w:pPr>
        <w:pStyle w:val="NoSpacing"/>
        <w:rPr>
          <w:rFonts w:ascii="Arial" w:hAnsi="Arial" w:cs="Arial"/>
          <w:sz w:val="20"/>
          <w:szCs w:val="20"/>
        </w:rPr>
      </w:pPr>
      <w:r>
        <w:rPr>
          <w:rFonts w:ascii="Arial" w:hAnsi="Arial" w:cs="Arial"/>
          <w:sz w:val="20"/>
          <w:szCs w:val="20"/>
        </w:rPr>
        <w:t>2.14</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Age determination for youth sports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4575"/>
      </w:tblGrid>
      <w:tr w:rsidR="00CE5A20" w:rsidRPr="001D30DB" w14:paraId="2F56FD3E" w14:textId="77777777" w:rsidTr="00D01385">
        <w:tc>
          <w:tcPr>
            <w:tcW w:w="4230" w:type="dxa"/>
            <w:vAlign w:val="center"/>
          </w:tcPr>
          <w:p w14:paraId="63F4E7FE"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Sport</w:t>
            </w:r>
          </w:p>
        </w:tc>
        <w:tc>
          <w:tcPr>
            <w:tcW w:w="4590" w:type="dxa"/>
            <w:vAlign w:val="center"/>
          </w:tcPr>
          <w:p w14:paraId="4574DD34"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Age Determining Date</w:t>
            </w:r>
          </w:p>
        </w:tc>
      </w:tr>
      <w:tr w:rsidR="00CE5A20" w:rsidRPr="001D30DB" w14:paraId="0C6FD23B" w14:textId="77777777" w:rsidTr="00D01385">
        <w:tc>
          <w:tcPr>
            <w:tcW w:w="4230" w:type="dxa"/>
            <w:vAlign w:val="center"/>
          </w:tcPr>
          <w:p w14:paraId="373DF5D6"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Basketball (Boy’s &amp; Girl’s Winter)</w:t>
            </w:r>
          </w:p>
        </w:tc>
        <w:tc>
          <w:tcPr>
            <w:tcW w:w="4590" w:type="dxa"/>
            <w:vAlign w:val="center"/>
          </w:tcPr>
          <w:p w14:paraId="5F0CE310"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September 1 of current school year</w:t>
            </w:r>
          </w:p>
        </w:tc>
      </w:tr>
      <w:tr w:rsidR="00CE5A20" w:rsidRPr="001D30DB" w14:paraId="78668F7A" w14:textId="77777777" w:rsidTr="00D01385">
        <w:tc>
          <w:tcPr>
            <w:tcW w:w="4230" w:type="dxa"/>
            <w:vAlign w:val="center"/>
          </w:tcPr>
          <w:p w14:paraId="38E0C6C0"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Basketball (Boy’s &amp; Girl’s Summer)</w:t>
            </w:r>
          </w:p>
        </w:tc>
        <w:tc>
          <w:tcPr>
            <w:tcW w:w="4590" w:type="dxa"/>
            <w:vAlign w:val="center"/>
          </w:tcPr>
          <w:p w14:paraId="223578C3"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September 1 of current calendar year</w:t>
            </w:r>
          </w:p>
        </w:tc>
      </w:tr>
      <w:tr w:rsidR="00CE5A20" w:rsidRPr="001D30DB" w14:paraId="0DBDA745" w14:textId="77777777" w:rsidTr="00D01385">
        <w:tc>
          <w:tcPr>
            <w:tcW w:w="4230" w:type="dxa"/>
            <w:vAlign w:val="center"/>
          </w:tcPr>
          <w:p w14:paraId="119B35D5"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Boxing</w:t>
            </w:r>
          </w:p>
        </w:tc>
        <w:tc>
          <w:tcPr>
            <w:tcW w:w="4590" w:type="dxa"/>
            <w:vAlign w:val="center"/>
          </w:tcPr>
          <w:p w14:paraId="0A6CDF42"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Based on age as of the Games of Texas</w:t>
            </w:r>
          </w:p>
        </w:tc>
      </w:tr>
      <w:tr w:rsidR="00CE5A20" w:rsidRPr="001D30DB" w14:paraId="2D21728A" w14:textId="77777777" w:rsidTr="00D01385">
        <w:tc>
          <w:tcPr>
            <w:tcW w:w="4230" w:type="dxa"/>
            <w:vAlign w:val="center"/>
          </w:tcPr>
          <w:p w14:paraId="3FC6AFB3"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Cheerleading</w:t>
            </w:r>
          </w:p>
        </w:tc>
        <w:tc>
          <w:tcPr>
            <w:tcW w:w="4590" w:type="dxa"/>
            <w:vAlign w:val="center"/>
          </w:tcPr>
          <w:p w14:paraId="444F3141"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September 1 of current year</w:t>
            </w:r>
          </w:p>
        </w:tc>
      </w:tr>
      <w:tr w:rsidR="00CE5A20" w:rsidRPr="001D30DB" w14:paraId="75F5B80F" w14:textId="77777777" w:rsidTr="00D01385">
        <w:tc>
          <w:tcPr>
            <w:tcW w:w="4230" w:type="dxa"/>
            <w:vAlign w:val="center"/>
          </w:tcPr>
          <w:p w14:paraId="7733EF7F"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Flag Football – youth</w:t>
            </w:r>
          </w:p>
        </w:tc>
        <w:tc>
          <w:tcPr>
            <w:tcW w:w="4590" w:type="dxa"/>
            <w:vAlign w:val="center"/>
          </w:tcPr>
          <w:p w14:paraId="1E77D366"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September 1 of current year</w:t>
            </w:r>
          </w:p>
        </w:tc>
      </w:tr>
      <w:tr w:rsidR="00CE5A20" w:rsidRPr="001D30DB" w14:paraId="3C8184E4" w14:textId="77777777" w:rsidTr="00D01385">
        <w:tc>
          <w:tcPr>
            <w:tcW w:w="4230" w:type="dxa"/>
            <w:vAlign w:val="center"/>
          </w:tcPr>
          <w:p w14:paraId="6EA306A4"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Golf – youth</w:t>
            </w:r>
          </w:p>
        </w:tc>
        <w:tc>
          <w:tcPr>
            <w:tcW w:w="4590" w:type="dxa"/>
            <w:vAlign w:val="center"/>
          </w:tcPr>
          <w:p w14:paraId="7F42B0B1"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September 1 of current year</w:t>
            </w:r>
          </w:p>
        </w:tc>
      </w:tr>
      <w:tr w:rsidR="00CE5A20" w:rsidRPr="001D30DB" w14:paraId="491EE4F1" w14:textId="77777777" w:rsidTr="00D01385">
        <w:tc>
          <w:tcPr>
            <w:tcW w:w="4230" w:type="dxa"/>
            <w:vAlign w:val="center"/>
          </w:tcPr>
          <w:p w14:paraId="4FD3EBC7"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Gymnastics</w:t>
            </w:r>
          </w:p>
        </w:tc>
        <w:tc>
          <w:tcPr>
            <w:tcW w:w="4590" w:type="dxa"/>
            <w:vAlign w:val="center"/>
          </w:tcPr>
          <w:p w14:paraId="1009200A"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January 1 of the year of competition</w:t>
            </w:r>
          </w:p>
        </w:tc>
      </w:tr>
      <w:tr w:rsidR="00CE5A20" w:rsidRPr="001D30DB" w14:paraId="39BBCB68" w14:textId="77777777" w:rsidTr="00D01385">
        <w:tc>
          <w:tcPr>
            <w:tcW w:w="4230" w:type="dxa"/>
            <w:vAlign w:val="center"/>
          </w:tcPr>
          <w:p w14:paraId="4141CC10"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Inline Hockey</w:t>
            </w:r>
          </w:p>
        </w:tc>
        <w:tc>
          <w:tcPr>
            <w:tcW w:w="4590" w:type="dxa"/>
            <w:vAlign w:val="center"/>
          </w:tcPr>
          <w:p w14:paraId="143E6BD7"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September 1 of current year</w:t>
            </w:r>
          </w:p>
        </w:tc>
      </w:tr>
      <w:tr w:rsidR="00CE5A20" w:rsidRPr="001D30DB" w14:paraId="46330ABE" w14:textId="77777777" w:rsidTr="00D01385">
        <w:tc>
          <w:tcPr>
            <w:tcW w:w="4230" w:type="dxa"/>
            <w:vAlign w:val="center"/>
          </w:tcPr>
          <w:p w14:paraId="74772660"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Kickball – Youth</w:t>
            </w:r>
          </w:p>
        </w:tc>
        <w:tc>
          <w:tcPr>
            <w:tcW w:w="4590" w:type="dxa"/>
            <w:vAlign w:val="center"/>
          </w:tcPr>
          <w:p w14:paraId="1A0829A9"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September 1 of the current school year</w:t>
            </w:r>
          </w:p>
        </w:tc>
      </w:tr>
      <w:tr w:rsidR="00CE5A20" w:rsidRPr="001D30DB" w14:paraId="2910227F" w14:textId="77777777" w:rsidTr="00D01385">
        <w:tc>
          <w:tcPr>
            <w:tcW w:w="4230" w:type="dxa"/>
            <w:vAlign w:val="center"/>
          </w:tcPr>
          <w:p w14:paraId="2F2FE667"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Softball – Youth</w:t>
            </w:r>
          </w:p>
        </w:tc>
        <w:tc>
          <w:tcPr>
            <w:tcW w:w="4590" w:type="dxa"/>
            <w:vAlign w:val="center"/>
          </w:tcPr>
          <w:p w14:paraId="5BA6CCEA"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December 31 of current year</w:t>
            </w:r>
          </w:p>
        </w:tc>
      </w:tr>
      <w:tr w:rsidR="00CE5A20" w:rsidRPr="001D30DB" w14:paraId="3AB180CF" w14:textId="77777777" w:rsidTr="00D01385">
        <w:tc>
          <w:tcPr>
            <w:tcW w:w="4230" w:type="dxa"/>
            <w:vAlign w:val="center"/>
          </w:tcPr>
          <w:p w14:paraId="6B0834C8"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Swimming – Summer</w:t>
            </w:r>
          </w:p>
        </w:tc>
        <w:tc>
          <w:tcPr>
            <w:tcW w:w="4590" w:type="dxa"/>
            <w:vAlign w:val="center"/>
          </w:tcPr>
          <w:p w14:paraId="34DDC3E9"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June 1 of current year</w:t>
            </w:r>
          </w:p>
        </w:tc>
      </w:tr>
      <w:tr w:rsidR="00CE5A20" w:rsidRPr="001D30DB" w14:paraId="1E329CD7" w14:textId="77777777" w:rsidTr="00D01385">
        <w:tc>
          <w:tcPr>
            <w:tcW w:w="4230" w:type="dxa"/>
            <w:vAlign w:val="center"/>
          </w:tcPr>
          <w:p w14:paraId="46A763C2"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Swimming – Winter</w:t>
            </w:r>
          </w:p>
        </w:tc>
        <w:tc>
          <w:tcPr>
            <w:tcW w:w="4590" w:type="dxa"/>
            <w:vAlign w:val="center"/>
          </w:tcPr>
          <w:p w14:paraId="1EAAEC29"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Age as of the Winter Games of Texas swim meet</w:t>
            </w:r>
          </w:p>
        </w:tc>
      </w:tr>
      <w:tr w:rsidR="00CE5A20" w:rsidRPr="001D30DB" w14:paraId="2410C05F" w14:textId="77777777" w:rsidTr="00D01385">
        <w:tc>
          <w:tcPr>
            <w:tcW w:w="4230" w:type="dxa"/>
            <w:vAlign w:val="center"/>
          </w:tcPr>
          <w:p w14:paraId="16B7A393"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Tennis</w:t>
            </w:r>
          </w:p>
        </w:tc>
        <w:tc>
          <w:tcPr>
            <w:tcW w:w="4590" w:type="dxa"/>
            <w:vAlign w:val="center"/>
          </w:tcPr>
          <w:p w14:paraId="1E0AEC1C"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Age as of Games of Texas dates</w:t>
            </w:r>
          </w:p>
        </w:tc>
      </w:tr>
      <w:tr w:rsidR="00CE5A20" w:rsidRPr="001D30DB" w14:paraId="54D486FA" w14:textId="77777777" w:rsidTr="00D01385">
        <w:tc>
          <w:tcPr>
            <w:tcW w:w="4230" w:type="dxa"/>
            <w:vAlign w:val="center"/>
          </w:tcPr>
          <w:p w14:paraId="31B0B9F4"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Track and Field</w:t>
            </w:r>
          </w:p>
        </w:tc>
        <w:tc>
          <w:tcPr>
            <w:tcW w:w="4590" w:type="dxa"/>
            <w:vAlign w:val="center"/>
          </w:tcPr>
          <w:p w14:paraId="63DA9D61"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Based on year the athlete was born</w:t>
            </w:r>
          </w:p>
        </w:tc>
      </w:tr>
      <w:tr w:rsidR="00CE5A20" w:rsidRPr="001D30DB" w14:paraId="174370C9" w14:textId="77777777" w:rsidTr="00D01385">
        <w:tc>
          <w:tcPr>
            <w:tcW w:w="4230" w:type="dxa"/>
            <w:vAlign w:val="center"/>
          </w:tcPr>
          <w:p w14:paraId="784AFE82"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Volleyball – Youth</w:t>
            </w:r>
          </w:p>
        </w:tc>
        <w:tc>
          <w:tcPr>
            <w:tcW w:w="4590" w:type="dxa"/>
            <w:vAlign w:val="center"/>
          </w:tcPr>
          <w:p w14:paraId="7012AB53" w14:textId="77777777" w:rsidR="00CE5A20" w:rsidRPr="001D30DB" w:rsidRDefault="00CE5A20" w:rsidP="00D01385">
            <w:pPr>
              <w:pStyle w:val="NoSpacing"/>
              <w:jc w:val="center"/>
              <w:rPr>
                <w:rFonts w:ascii="Arial" w:hAnsi="Arial" w:cs="Arial"/>
                <w:sz w:val="20"/>
                <w:szCs w:val="20"/>
              </w:rPr>
            </w:pPr>
            <w:r w:rsidRPr="001D30DB">
              <w:rPr>
                <w:rFonts w:ascii="Arial" w:hAnsi="Arial" w:cs="Arial"/>
                <w:sz w:val="20"/>
                <w:szCs w:val="20"/>
              </w:rPr>
              <w:t>September 1 of current school year</w:t>
            </w:r>
          </w:p>
        </w:tc>
      </w:tr>
    </w:tbl>
    <w:p w14:paraId="114A9C93" w14:textId="77777777" w:rsidR="00CE5A20" w:rsidRDefault="00CE5A20" w:rsidP="00CE5A20">
      <w:pPr>
        <w:ind w:left="1152"/>
        <w:rPr>
          <w:rFonts w:cs="Arial"/>
          <w:bCs/>
          <w:sz w:val="20"/>
        </w:rPr>
      </w:pPr>
    </w:p>
    <w:p w14:paraId="766566CD" w14:textId="77777777" w:rsidR="009663A2" w:rsidRPr="00EF6ADF" w:rsidRDefault="009663A2" w:rsidP="009663A2">
      <w:pPr>
        <w:pStyle w:val="Heading1"/>
        <w:pBdr>
          <w:left w:val="single" w:sz="18" w:space="0" w:color="auto" w:shadow="1"/>
        </w:pBdr>
        <w:rPr>
          <w:rFonts w:cs="Arial"/>
          <w:b w:val="0"/>
          <w:szCs w:val="24"/>
          <w:highlight w:val="lightGray"/>
        </w:rPr>
      </w:pPr>
      <w:bookmarkStart w:id="1" w:name="_Toc431290654"/>
      <w:r w:rsidRPr="00383A5C">
        <w:rPr>
          <w:rFonts w:cs="Arial"/>
          <w:szCs w:val="24"/>
        </w:rPr>
        <w:t xml:space="preserve">ARTICLE </w:t>
      </w:r>
      <w:bookmarkEnd w:id="1"/>
      <w:r>
        <w:rPr>
          <w:rFonts w:cs="Arial"/>
          <w:szCs w:val="24"/>
        </w:rPr>
        <w:t xml:space="preserve">3 YOUTH </w:t>
      </w:r>
      <w:r w:rsidRPr="00383A5C">
        <w:rPr>
          <w:rFonts w:cs="Arial"/>
          <w:szCs w:val="24"/>
        </w:rPr>
        <w:t>SPORT</w:t>
      </w:r>
      <w:r>
        <w:rPr>
          <w:rFonts w:cs="Arial"/>
          <w:szCs w:val="24"/>
        </w:rPr>
        <w:t>S COACHING</w:t>
      </w:r>
      <w:r w:rsidRPr="00383A5C">
        <w:rPr>
          <w:rFonts w:cs="Arial"/>
          <w:szCs w:val="24"/>
        </w:rPr>
        <w:t xml:space="preserve"> </w:t>
      </w:r>
      <w:r w:rsidRPr="00EF6ADF">
        <w:rPr>
          <w:rFonts w:cs="Arial"/>
          <w:szCs w:val="24"/>
        </w:rPr>
        <w:t xml:space="preserve">REQUIREMENTS </w:t>
      </w:r>
    </w:p>
    <w:p w14:paraId="08A12DC8" w14:textId="77777777" w:rsidR="00E15A5F" w:rsidRPr="006B5171" w:rsidRDefault="00E15A5F" w:rsidP="00E15A5F">
      <w:pPr>
        <w:ind w:left="720" w:hanging="720"/>
        <w:rPr>
          <w:bCs/>
          <w:sz w:val="20"/>
        </w:rPr>
      </w:pPr>
      <w:r w:rsidRPr="006B5171">
        <w:rPr>
          <w:bCs/>
          <w:sz w:val="20"/>
        </w:rPr>
        <w:t xml:space="preserve">3.1 </w:t>
      </w:r>
      <w:r w:rsidRPr="006B5171">
        <w:rPr>
          <w:bCs/>
          <w:sz w:val="20"/>
        </w:rPr>
        <w:tab/>
        <w:t>All coaches that are participating in regional and state competitions representing TAAF member cities, or affiliates, must be approved through a criminal background check process. Only the TAAF certified criminal background check program will be accepted. No other criminal background check programs will be accepted. If a coach fails the TAAF certified criminal background check then they would be deemed ineligible to coach. A member city (under official city accounts only) may submit affidavits.</w:t>
      </w:r>
    </w:p>
    <w:p w14:paraId="2A660B0E" w14:textId="77777777" w:rsidR="00E15A5F" w:rsidRPr="006B5171" w:rsidRDefault="00E15A5F" w:rsidP="00E15A5F">
      <w:pPr>
        <w:rPr>
          <w:bCs/>
          <w:sz w:val="20"/>
        </w:rPr>
      </w:pPr>
      <w:r w:rsidRPr="006B5171">
        <w:rPr>
          <w:bCs/>
          <w:sz w:val="20"/>
        </w:rPr>
        <w:t xml:space="preserve">3.2 </w:t>
      </w:r>
      <w:r w:rsidRPr="006B5171">
        <w:rPr>
          <w:bCs/>
          <w:sz w:val="20"/>
        </w:rPr>
        <w:tab/>
        <w:t>Coaches can be approved through two options:</w:t>
      </w:r>
    </w:p>
    <w:p w14:paraId="27C2D0CF" w14:textId="77777777" w:rsidR="00E15A5F" w:rsidRPr="006B5171" w:rsidRDefault="00E15A5F" w:rsidP="00E15A5F">
      <w:pPr>
        <w:ind w:firstLine="720"/>
        <w:rPr>
          <w:bCs/>
          <w:sz w:val="20"/>
        </w:rPr>
      </w:pPr>
      <w:r w:rsidRPr="006B5171">
        <w:rPr>
          <w:bCs/>
          <w:sz w:val="20"/>
        </w:rPr>
        <w:t xml:space="preserve">3.2.01 </w:t>
      </w:r>
      <w:r w:rsidRPr="006B5171">
        <w:rPr>
          <w:bCs/>
          <w:sz w:val="20"/>
        </w:rPr>
        <w:tab/>
        <w:t>Approved through the TAAF state office background check process</w:t>
      </w:r>
    </w:p>
    <w:p w14:paraId="77D15BEE" w14:textId="77777777" w:rsidR="00E15A5F" w:rsidRPr="006B5171" w:rsidRDefault="00E15A5F" w:rsidP="00E15A5F">
      <w:pPr>
        <w:ind w:left="1440" w:hanging="720"/>
        <w:rPr>
          <w:bCs/>
          <w:sz w:val="20"/>
        </w:rPr>
      </w:pPr>
      <w:r w:rsidRPr="006B5171">
        <w:rPr>
          <w:bCs/>
          <w:sz w:val="20"/>
        </w:rPr>
        <w:t xml:space="preserve">3.2.02 </w:t>
      </w:r>
      <w:r w:rsidRPr="006B5171">
        <w:rPr>
          <w:bCs/>
          <w:sz w:val="20"/>
        </w:rPr>
        <w:tab/>
        <w:t>Approved by the TAAF member city by signing the “TAAF coaches background check affidavit” confirming that checks were completed at the local level. This can only be done by a “member city” under an official account only by completing the affidavit form.</w:t>
      </w:r>
    </w:p>
    <w:p w14:paraId="69C1FB6E" w14:textId="77777777" w:rsidR="009663A2" w:rsidRPr="006D6C4C" w:rsidRDefault="009663A2" w:rsidP="009663A2">
      <w:pPr>
        <w:rPr>
          <w:sz w:val="20"/>
        </w:rPr>
      </w:pPr>
      <w:r w:rsidRPr="006D6C4C">
        <w:rPr>
          <w:sz w:val="20"/>
        </w:rPr>
        <w:t xml:space="preserve">3.3 </w:t>
      </w:r>
      <w:r w:rsidRPr="006D6C4C">
        <w:rPr>
          <w:sz w:val="20"/>
        </w:rPr>
        <w:tab/>
        <w:t>All coaches must be approved prior to registering for any regional or state competition</w:t>
      </w:r>
    </w:p>
    <w:p w14:paraId="51D7A2D8" w14:textId="77777777" w:rsidR="009663A2" w:rsidRPr="006D6C4C" w:rsidRDefault="009663A2" w:rsidP="009663A2">
      <w:pPr>
        <w:ind w:left="720" w:hanging="720"/>
        <w:rPr>
          <w:sz w:val="20"/>
        </w:rPr>
      </w:pPr>
      <w:r w:rsidRPr="006D6C4C">
        <w:rPr>
          <w:sz w:val="20"/>
        </w:rPr>
        <w:t xml:space="preserve">3.4 </w:t>
      </w:r>
      <w:r w:rsidRPr="006D6C4C">
        <w:rPr>
          <w:sz w:val="20"/>
        </w:rPr>
        <w:tab/>
        <w:t>Coaches representing swim or track must be approved by June 30</w:t>
      </w:r>
      <w:r w:rsidRPr="006D6C4C">
        <w:rPr>
          <w:sz w:val="20"/>
          <w:vertAlign w:val="superscript"/>
        </w:rPr>
        <w:t>th</w:t>
      </w:r>
      <w:r w:rsidRPr="006D6C4C">
        <w:rPr>
          <w:sz w:val="20"/>
        </w:rPr>
        <w:t xml:space="preserve"> or two weeks prior to competition whichever comes first</w:t>
      </w:r>
    </w:p>
    <w:p w14:paraId="588F2A49" w14:textId="77777777" w:rsidR="009663A2" w:rsidRPr="006D6C4C" w:rsidRDefault="009663A2" w:rsidP="009663A2">
      <w:pPr>
        <w:ind w:left="720" w:hanging="720"/>
        <w:rPr>
          <w:sz w:val="20"/>
        </w:rPr>
      </w:pPr>
      <w:r w:rsidRPr="006D6C4C">
        <w:rPr>
          <w:sz w:val="20"/>
        </w:rPr>
        <w:lastRenderedPageBreak/>
        <w:t xml:space="preserve">3.5 </w:t>
      </w:r>
      <w:r w:rsidRPr="006D6C4C">
        <w:rPr>
          <w:sz w:val="20"/>
        </w:rPr>
        <w:tab/>
        <w:t>TAAF approved coaching status is valid for 1 year.  Coaches can re-certify following the process outlined above</w:t>
      </w:r>
    </w:p>
    <w:p w14:paraId="075608FE" w14:textId="77777777" w:rsidR="009663A2" w:rsidRPr="006D6C4C" w:rsidRDefault="009663A2" w:rsidP="009663A2">
      <w:pPr>
        <w:ind w:left="720" w:hanging="720"/>
        <w:rPr>
          <w:sz w:val="20"/>
        </w:rPr>
      </w:pPr>
      <w:r w:rsidRPr="006D6C4C">
        <w:rPr>
          <w:sz w:val="20"/>
        </w:rPr>
        <w:t xml:space="preserve">3.6 </w:t>
      </w:r>
      <w:r w:rsidRPr="006D6C4C">
        <w:rPr>
          <w:sz w:val="20"/>
        </w:rPr>
        <w:tab/>
        <w:t>TAAF gymnastic coaches should follow the coaching background rules outlined in the gymnastics sports rules</w:t>
      </w:r>
    </w:p>
    <w:p w14:paraId="0AA39CEB" w14:textId="77777777" w:rsidR="009663A2" w:rsidRDefault="009663A2" w:rsidP="009663A2">
      <w:pPr>
        <w:rPr>
          <w:rFonts w:eastAsia="Calibri" w:cs="Arial"/>
          <w:sz w:val="20"/>
        </w:rPr>
      </w:pPr>
    </w:p>
    <w:p w14:paraId="41C79007" w14:textId="77777777" w:rsidR="009663A2" w:rsidRDefault="009663A2" w:rsidP="00CE5A20">
      <w:pPr>
        <w:ind w:left="1152"/>
        <w:rPr>
          <w:rFonts w:cs="Arial"/>
          <w:bCs/>
          <w:sz w:val="20"/>
        </w:rPr>
      </w:pPr>
    </w:p>
    <w:p w14:paraId="1FED4046" w14:textId="77777777" w:rsidR="007A60A5" w:rsidRPr="00383A5C" w:rsidRDefault="007A60A5" w:rsidP="007A60A5">
      <w:pPr>
        <w:pStyle w:val="Heading1"/>
        <w:pBdr>
          <w:left w:val="single" w:sz="18" w:space="0" w:color="auto" w:shadow="1"/>
        </w:pBdr>
        <w:rPr>
          <w:rFonts w:cs="Arial"/>
          <w:szCs w:val="24"/>
        </w:rPr>
      </w:pPr>
      <w:bookmarkStart w:id="2" w:name="_Toc431290658"/>
      <w:r>
        <w:rPr>
          <w:rFonts w:cs="Arial"/>
          <w:szCs w:val="24"/>
        </w:rPr>
        <w:t>ARTICLE 5</w:t>
      </w:r>
      <w:r w:rsidRPr="00383A5C">
        <w:rPr>
          <w:rFonts w:cs="Arial"/>
          <w:szCs w:val="24"/>
        </w:rPr>
        <w:t xml:space="preserve">   </w:t>
      </w:r>
      <w:bookmarkEnd w:id="2"/>
      <w:r w:rsidRPr="00383A5C">
        <w:rPr>
          <w:rFonts w:cs="Arial"/>
          <w:szCs w:val="24"/>
        </w:rPr>
        <w:t>INDIVIDUAL SPORT REQUIREMENTS</w:t>
      </w:r>
    </w:p>
    <w:p w14:paraId="0D573E90" w14:textId="77777777" w:rsidR="006B5171" w:rsidRPr="00C75DCC" w:rsidRDefault="006B5171" w:rsidP="006B5171">
      <w:pPr>
        <w:tabs>
          <w:tab w:val="left" w:pos="840"/>
        </w:tabs>
        <w:spacing w:line="254" w:lineRule="auto"/>
        <w:ind w:left="841" w:right="334" w:hanging="719"/>
        <w:rPr>
          <w:rFonts w:eastAsia="Arial" w:cs="Arial"/>
          <w:sz w:val="20"/>
        </w:rPr>
      </w:pPr>
      <w:r>
        <w:rPr>
          <w:rFonts w:cs="Arial"/>
          <w:color w:val="242424"/>
          <w:sz w:val="20"/>
        </w:rPr>
        <w:t>5</w:t>
      </w:r>
      <w:r w:rsidRPr="00047AE5">
        <w:rPr>
          <w:rFonts w:cs="Arial"/>
          <w:color w:val="242424"/>
          <w:sz w:val="20"/>
        </w:rPr>
        <w:t>.1</w:t>
      </w:r>
      <w:r w:rsidRPr="00047AE5">
        <w:rPr>
          <w:rFonts w:cs="Arial"/>
          <w:color w:val="242424"/>
          <w:spacing w:val="-47"/>
          <w:sz w:val="20"/>
        </w:rPr>
        <w:t xml:space="preserve"> </w:t>
      </w:r>
      <w:r w:rsidRPr="00047AE5">
        <w:rPr>
          <w:rFonts w:cs="Arial"/>
          <w:color w:val="242424"/>
          <w:sz w:val="20"/>
        </w:rPr>
        <w:tab/>
      </w:r>
      <w:r w:rsidRPr="00C75DCC">
        <w:rPr>
          <w:rFonts w:eastAsia="Arial" w:cs="Arial"/>
          <w:color w:val="242424"/>
          <w:sz w:val="20"/>
        </w:rPr>
        <w:t>Individual</w:t>
      </w:r>
      <w:r w:rsidRPr="00C75DCC">
        <w:rPr>
          <w:rFonts w:eastAsia="Arial" w:cs="Arial"/>
          <w:color w:val="242424"/>
          <w:spacing w:val="20"/>
          <w:sz w:val="20"/>
        </w:rPr>
        <w:t xml:space="preserve"> </w:t>
      </w:r>
      <w:r w:rsidRPr="00C75DCC">
        <w:rPr>
          <w:rFonts w:eastAsia="Arial" w:cs="Arial"/>
          <w:color w:val="242424"/>
          <w:sz w:val="20"/>
        </w:rPr>
        <w:t>Sports:</w:t>
      </w:r>
      <w:r w:rsidRPr="00C75DCC">
        <w:rPr>
          <w:rFonts w:eastAsia="Arial" w:cs="Arial"/>
          <w:color w:val="242424"/>
          <w:spacing w:val="14"/>
          <w:sz w:val="20"/>
        </w:rPr>
        <w:t xml:space="preserve"> </w:t>
      </w:r>
      <w:r w:rsidRPr="00C75DCC">
        <w:rPr>
          <w:rFonts w:eastAsia="Arial" w:cs="Arial"/>
          <w:color w:val="242424"/>
          <w:sz w:val="20"/>
        </w:rPr>
        <w:t>Individual</w:t>
      </w:r>
      <w:r w:rsidRPr="00C75DCC">
        <w:rPr>
          <w:rFonts w:eastAsia="Arial" w:cs="Arial"/>
          <w:color w:val="242424"/>
          <w:spacing w:val="26"/>
          <w:sz w:val="20"/>
        </w:rPr>
        <w:t xml:space="preserve"> </w:t>
      </w:r>
      <w:r w:rsidRPr="00C75DCC">
        <w:rPr>
          <w:rFonts w:eastAsia="Arial" w:cs="Arial"/>
          <w:color w:val="242424"/>
          <w:sz w:val="20"/>
        </w:rPr>
        <w:t>sports</w:t>
      </w:r>
      <w:r w:rsidRPr="00C75DCC">
        <w:rPr>
          <w:rFonts w:eastAsia="Arial" w:cs="Arial"/>
          <w:color w:val="242424"/>
          <w:spacing w:val="19"/>
          <w:sz w:val="20"/>
        </w:rPr>
        <w:t xml:space="preserve"> </w:t>
      </w:r>
      <w:r w:rsidRPr="00C75DCC">
        <w:rPr>
          <w:rFonts w:eastAsia="Arial" w:cs="Arial"/>
          <w:color w:val="242424"/>
          <w:sz w:val="20"/>
        </w:rPr>
        <w:t>included</w:t>
      </w:r>
      <w:r w:rsidRPr="00C75DCC">
        <w:rPr>
          <w:rFonts w:eastAsia="Arial" w:cs="Arial"/>
          <w:color w:val="242424"/>
          <w:spacing w:val="37"/>
          <w:sz w:val="20"/>
        </w:rPr>
        <w:t xml:space="preserve"> </w:t>
      </w:r>
      <w:r w:rsidRPr="00C75DCC">
        <w:rPr>
          <w:rFonts w:eastAsia="Arial" w:cs="Arial"/>
          <w:color w:val="242424"/>
          <w:sz w:val="20"/>
        </w:rPr>
        <w:t>participants</w:t>
      </w:r>
      <w:r w:rsidRPr="00C75DCC">
        <w:rPr>
          <w:rFonts w:eastAsia="Arial" w:cs="Arial"/>
          <w:color w:val="242424"/>
          <w:spacing w:val="37"/>
          <w:sz w:val="20"/>
        </w:rPr>
        <w:t xml:space="preserve"> </w:t>
      </w:r>
      <w:r w:rsidRPr="00C75DCC">
        <w:rPr>
          <w:rFonts w:eastAsia="Arial" w:cs="Arial"/>
          <w:color w:val="242424"/>
          <w:sz w:val="20"/>
        </w:rPr>
        <w:t>in</w:t>
      </w:r>
      <w:r w:rsidRPr="00C75DCC">
        <w:rPr>
          <w:rFonts w:eastAsia="Arial" w:cs="Arial"/>
          <w:color w:val="242424"/>
          <w:spacing w:val="8"/>
          <w:sz w:val="20"/>
        </w:rPr>
        <w:t xml:space="preserve"> </w:t>
      </w:r>
      <w:r w:rsidRPr="00C75DCC">
        <w:rPr>
          <w:rFonts w:eastAsia="Arial" w:cs="Arial"/>
          <w:color w:val="242424"/>
          <w:sz w:val="20"/>
        </w:rPr>
        <w:t>boxing,</w:t>
      </w:r>
      <w:r w:rsidRPr="00C75DCC">
        <w:rPr>
          <w:rFonts w:eastAsia="Arial" w:cs="Arial"/>
          <w:color w:val="242424"/>
          <w:spacing w:val="25"/>
          <w:sz w:val="20"/>
        </w:rPr>
        <w:t xml:space="preserve"> </w:t>
      </w:r>
      <w:r w:rsidRPr="00C75DCC">
        <w:rPr>
          <w:rFonts w:eastAsia="Arial" w:cs="Arial"/>
          <w:color w:val="242424"/>
          <w:sz w:val="20"/>
        </w:rPr>
        <w:t>golf,</w:t>
      </w:r>
      <w:r w:rsidRPr="00C75DCC">
        <w:rPr>
          <w:rFonts w:eastAsia="Arial" w:cs="Arial"/>
          <w:color w:val="242424"/>
          <w:spacing w:val="5"/>
          <w:sz w:val="20"/>
        </w:rPr>
        <w:t xml:space="preserve"> </w:t>
      </w:r>
      <w:r w:rsidRPr="00C75DCC">
        <w:rPr>
          <w:rFonts w:eastAsia="Arial" w:cs="Arial"/>
          <w:color w:val="242424"/>
          <w:sz w:val="20"/>
        </w:rPr>
        <w:t>gymnastics,</w:t>
      </w:r>
      <w:r w:rsidRPr="00C75DCC">
        <w:rPr>
          <w:rFonts w:eastAsia="Arial" w:cs="Arial"/>
          <w:color w:val="242424"/>
          <w:spacing w:val="35"/>
          <w:sz w:val="20"/>
        </w:rPr>
        <w:t xml:space="preserve"> </w:t>
      </w:r>
      <w:r w:rsidRPr="00C75DCC">
        <w:rPr>
          <w:rFonts w:eastAsia="Arial" w:cs="Arial"/>
          <w:color w:val="242424"/>
          <w:w w:val="103"/>
          <w:sz w:val="20"/>
        </w:rPr>
        <w:t xml:space="preserve">swimming, </w:t>
      </w:r>
      <w:r w:rsidRPr="00C75DCC">
        <w:rPr>
          <w:rFonts w:eastAsia="Arial" w:cs="Arial"/>
          <w:color w:val="242424"/>
          <w:sz w:val="20"/>
        </w:rPr>
        <w:t>tennis,</w:t>
      </w:r>
      <w:r w:rsidRPr="00C75DCC">
        <w:rPr>
          <w:rFonts w:eastAsia="Arial" w:cs="Arial"/>
          <w:color w:val="242424"/>
          <w:spacing w:val="16"/>
          <w:sz w:val="20"/>
        </w:rPr>
        <w:t xml:space="preserve"> </w:t>
      </w:r>
      <w:r w:rsidRPr="00C75DCC">
        <w:rPr>
          <w:rFonts w:eastAsia="Arial" w:cs="Arial"/>
          <w:color w:val="242424"/>
          <w:sz w:val="20"/>
        </w:rPr>
        <w:t>and</w:t>
      </w:r>
      <w:r w:rsidRPr="00C75DCC">
        <w:rPr>
          <w:rFonts w:eastAsia="Arial" w:cs="Arial"/>
          <w:color w:val="242424"/>
          <w:spacing w:val="13"/>
          <w:sz w:val="20"/>
        </w:rPr>
        <w:t xml:space="preserve"> </w:t>
      </w:r>
      <w:r w:rsidRPr="00C75DCC">
        <w:rPr>
          <w:rFonts w:eastAsia="Arial" w:cs="Arial"/>
          <w:color w:val="242424"/>
          <w:sz w:val="20"/>
        </w:rPr>
        <w:t>track</w:t>
      </w:r>
      <w:r w:rsidRPr="00C75DCC">
        <w:rPr>
          <w:rFonts w:eastAsia="Arial" w:cs="Arial"/>
          <w:color w:val="242424"/>
          <w:spacing w:val="15"/>
          <w:sz w:val="20"/>
        </w:rPr>
        <w:t xml:space="preserve"> </w:t>
      </w:r>
      <w:r w:rsidRPr="00C75DCC">
        <w:rPr>
          <w:rFonts w:eastAsia="Arial" w:cs="Arial"/>
          <w:color w:val="242424"/>
          <w:sz w:val="20"/>
        </w:rPr>
        <w:t>&amp;</w:t>
      </w:r>
      <w:r w:rsidRPr="00C75DCC">
        <w:rPr>
          <w:rFonts w:eastAsia="Arial" w:cs="Arial"/>
          <w:color w:val="242424"/>
          <w:spacing w:val="12"/>
          <w:sz w:val="20"/>
        </w:rPr>
        <w:t xml:space="preserve"> </w:t>
      </w:r>
      <w:r w:rsidRPr="00C75DCC">
        <w:rPr>
          <w:rFonts w:eastAsia="Arial" w:cs="Arial"/>
          <w:color w:val="242424"/>
          <w:sz w:val="20"/>
        </w:rPr>
        <w:t xml:space="preserve">field. </w:t>
      </w:r>
      <w:r w:rsidRPr="00C75DCC">
        <w:rPr>
          <w:rFonts w:eastAsia="Arial" w:cs="Arial"/>
          <w:color w:val="242424"/>
          <w:spacing w:val="44"/>
          <w:sz w:val="20"/>
        </w:rPr>
        <w:t xml:space="preserve"> </w:t>
      </w:r>
      <w:r w:rsidRPr="00C75DCC">
        <w:rPr>
          <w:rFonts w:eastAsia="Arial" w:cs="Arial"/>
          <w:color w:val="242424"/>
          <w:sz w:val="20"/>
        </w:rPr>
        <w:t>Individual</w:t>
      </w:r>
      <w:r w:rsidRPr="00C75DCC">
        <w:rPr>
          <w:rFonts w:eastAsia="Arial" w:cs="Arial"/>
          <w:color w:val="242424"/>
          <w:spacing w:val="25"/>
          <w:sz w:val="20"/>
        </w:rPr>
        <w:t xml:space="preserve"> </w:t>
      </w:r>
      <w:r w:rsidRPr="00C75DCC">
        <w:rPr>
          <w:rFonts w:eastAsia="Arial" w:cs="Arial"/>
          <w:color w:val="242424"/>
          <w:sz w:val="20"/>
        </w:rPr>
        <w:t>sport</w:t>
      </w:r>
      <w:r w:rsidRPr="00C75DCC">
        <w:rPr>
          <w:rFonts w:eastAsia="Arial" w:cs="Arial"/>
          <w:color w:val="242424"/>
          <w:spacing w:val="23"/>
          <w:sz w:val="20"/>
        </w:rPr>
        <w:t xml:space="preserve"> </w:t>
      </w:r>
      <w:r w:rsidRPr="00C75DCC">
        <w:rPr>
          <w:rFonts w:eastAsia="Arial" w:cs="Arial"/>
          <w:color w:val="242424"/>
          <w:sz w:val="20"/>
        </w:rPr>
        <w:t>registration</w:t>
      </w:r>
      <w:r w:rsidRPr="00C75DCC">
        <w:rPr>
          <w:rFonts w:eastAsia="Arial" w:cs="Arial"/>
          <w:color w:val="242424"/>
          <w:spacing w:val="38"/>
          <w:sz w:val="20"/>
        </w:rPr>
        <w:t xml:space="preserve"> </w:t>
      </w:r>
      <w:r w:rsidRPr="00C75DCC">
        <w:rPr>
          <w:rFonts w:eastAsia="Arial" w:cs="Arial"/>
          <w:color w:val="242424"/>
          <w:sz w:val="20"/>
        </w:rPr>
        <w:t>will</w:t>
      </w:r>
      <w:r w:rsidRPr="00C75DCC">
        <w:rPr>
          <w:rFonts w:eastAsia="Arial" w:cs="Arial"/>
          <w:color w:val="242424"/>
          <w:spacing w:val="13"/>
          <w:sz w:val="20"/>
        </w:rPr>
        <w:t xml:space="preserve"> </w:t>
      </w:r>
      <w:r w:rsidRPr="00C75DCC">
        <w:rPr>
          <w:rFonts w:eastAsia="Arial" w:cs="Arial"/>
          <w:color w:val="242424"/>
          <w:sz w:val="20"/>
        </w:rPr>
        <w:t>be</w:t>
      </w:r>
      <w:r w:rsidRPr="00C75DCC">
        <w:rPr>
          <w:rFonts w:eastAsia="Arial" w:cs="Arial"/>
          <w:color w:val="242424"/>
          <w:spacing w:val="13"/>
          <w:sz w:val="20"/>
        </w:rPr>
        <w:t xml:space="preserve"> </w:t>
      </w:r>
      <w:r w:rsidRPr="00C75DCC">
        <w:rPr>
          <w:rFonts w:eastAsia="Arial" w:cs="Arial"/>
          <w:color w:val="242424"/>
          <w:sz w:val="20"/>
        </w:rPr>
        <w:t>done</w:t>
      </w:r>
      <w:r w:rsidRPr="00C75DCC">
        <w:rPr>
          <w:rFonts w:eastAsia="Arial" w:cs="Arial"/>
          <w:color w:val="242424"/>
          <w:spacing w:val="19"/>
          <w:sz w:val="20"/>
        </w:rPr>
        <w:t xml:space="preserve"> </w:t>
      </w:r>
      <w:r w:rsidRPr="00C75DCC">
        <w:rPr>
          <w:rFonts w:eastAsia="Arial" w:cs="Arial"/>
          <w:color w:val="242424"/>
          <w:sz w:val="20"/>
        </w:rPr>
        <w:t>online</w:t>
      </w:r>
      <w:r w:rsidRPr="00C75DCC">
        <w:rPr>
          <w:rFonts w:eastAsia="Arial" w:cs="Arial"/>
          <w:color w:val="242424"/>
          <w:spacing w:val="28"/>
          <w:sz w:val="20"/>
        </w:rPr>
        <w:t xml:space="preserve"> </w:t>
      </w:r>
      <w:r w:rsidRPr="00C75DCC">
        <w:rPr>
          <w:rFonts w:eastAsia="Arial" w:cs="Arial"/>
          <w:color w:val="242424"/>
          <w:sz w:val="20"/>
        </w:rPr>
        <w:t>at</w:t>
      </w:r>
      <w:r w:rsidRPr="00C75DCC">
        <w:rPr>
          <w:rFonts w:eastAsia="Arial" w:cs="Arial"/>
          <w:color w:val="242424"/>
          <w:spacing w:val="13"/>
          <w:sz w:val="20"/>
        </w:rPr>
        <w:t xml:space="preserve"> </w:t>
      </w:r>
      <w:hyperlink r:id="rId14" w:history="1">
        <w:r w:rsidRPr="00525DA9">
          <w:rPr>
            <w:rStyle w:val="Hyperlink"/>
            <w:rFonts w:eastAsia="Arial" w:cs="Arial"/>
            <w:sz w:val="20"/>
          </w:rPr>
          <w:t>www.</w:t>
        </w:r>
        <w:r>
          <w:rPr>
            <w:rStyle w:val="Hyperlink"/>
            <w:rFonts w:eastAsia="Arial" w:cs="Arial"/>
            <w:sz w:val="20"/>
          </w:rPr>
          <w:t>T.A.A.F.</w:t>
        </w:r>
        <w:r w:rsidRPr="00525DA9">
          <w:rPr>
            <w:rStyle w:val="Hyperlink"/>
            <w:rFonts w:eastAsia="Arial" w:cs="Arial"/>
            <w:sz w:val="20"/>
          </w:rPr>
          <w:t>.com</w:t>
        </w:r>
      </w:hyperlink>
      <w:r>
        <w:rPr>
          <w:rFonts w:eastAsia="Arial" w:cs="Arial"/>
          <w:color w:val="242424"/>
          <w:sz w:val="20"/>
        </w:rPr>
        <w:t xml:space="preserve">. </w:t>
      </w:r>
      <w:r w:rsidRPr="00C75DCC">
        <w:rPr>
          <w:rFonts w:eastAsia="Arial" w:cs="Arial"/>
          <w:color w:val="242424"/>
          <w:sz w:val="20"/>
        </w:rPr>
        <w:t>Individual</w:t>
      </w:r>
      <w:r w:rsidRPr="00C75DCC">
        <w:rPr>
          <w:rFonts w:eastAsia="Arial" w:cs="Arial"/>
          <w:color w:val="242424"/>
          <w:spacing w:val="24"/>
          <w:sz w:val="20"/>
        </w:rPr>
        <w:t xml:space="preserve"> </w:t>
      </w:r>
      <w:r w:rsidRPr="00C75DCC">
        <w:rPr>
          <w:rFonts w:eastAsia="Arial" w:cs="Arial"/>
          <w:color w:val="242424"/>
          <w:sz w:val="20"/>
        </w:rPr>
        <w:t>athletes</w:t>
      </w:r>
      <w:r w:rsidRPr="00C75DCC">
        <w:rPr>
          <w:rFonts w:eastAsia="Arial" w:cs="Arial"/>
          <w:color w:val="242424"/>
          <w:spacing w:val="25"/>
          <w:sz w:val="20"/>
        </w:rPr>
        <w:t xml:space="preserve"> </w:t>
      </w:r>
      <w:r w:rsidRPr="00C75DCC">
        <w:rPr>
          <w:rFonts w:eastAsia="Arial" w:cs="Arial"/>
          <w:color w:val="242424"/>
          <w:sz w:val="20"/>
        </w:rPr>
        <w:t>must</w:t>
      </w:r>
      <w:r w:rsidRPr="00C75DCC">
        <w:rPr>
          <w:rFonts w:eastAsia="Arial" w:cs="Arial"/>
          <w:color w:val="242424"/>
          <w:spacing w:val="31"/>
          <w:sz w:val="20"/>
        </w:rPr>
        <w:t xml:space="preserve"> </w:t>
      </w:r>
      <w:r w:rsidRPr="00C75DCC">
        <w:rPr>
          <w:rFonts w:eastAsia="Arial" w:cs="Arial"/>
          <w:color w:val="242424"/>
          <w:sz w:val="20"/>
        </w:rPr>
        <w:t>register</w:t>
      </w:r>
      <w:r w:rsidRPr="00C75DCC">
        <w:rPr>
          <w:rFonts w:eastAsia="Arial" w:cs="Arial"/>
          <w:color w:val="242424"/>
          <w:spacing w:val="16"/>
          <w:sz w:val="20"/>
        </w:rPr>
        <w:t xml:space="preserve"> </w:t>
      </w:r>
      <w:r w:rsidRPr="00C75DCC">
        <w:rPr>
          <w:rFonts w:eastAsia="Arial" w:cs="Arial"/>
          <w:color w:val="242424"/>
          <w:sz w:val="20"/>
        </w:rPr>
        <w:t>with</w:t>
      </w:r>
      <w:r w:rsidRPr="00C75DCC">
        <w:rPr>
          <w:rFonts w:eastAsia="Arial" w:cs="Arial"/>
          <w:color w:val="242424"/>
          <w:spacing w:val="9"/>
          <w:sz w:val="20"/>
        </w:rPr>
        <w:t xml:space="preserve"> </w:t>
      </w:r>
      <w:r w:rsidRPr="00C75DCC">
        <w:rPr>
          <w:rFonts w:eastAsia="Arial" w:cs="Arial"/>
          <w:color w:val="242424"/>
          <w:w w:val="115"/>
          <w:sz w:val="20"/>
        </w:rPr>
        <w:t>T.A.A</w:t>
      </w:r>
      <w:r w:rsidRPr="00C75DCC">
        <w:rPr>
          <w:rFonts w:eastAsia="Arial" w:cs="Arial"/>
          <w:color w:val="242424"/>
          <w:spacing w:val="-6"/>
          <w:w w:val="115"/>
          <w:sz w:val="20"/>
        </w:rPr>
        <w:t>F</w:t>
      </w:r>
      <w:r w:rsidRPr="00C75DCC">
        <w:rPr>
          <w:rFonts w:eastAsia="Arial" w:cs="Arial"/>
          <w:color w:val="565656"/>
          <w:w w:val="115"/>
          <w:sz w:val="20"/>
        </w:rPr>
        <w:t>.</w:t>
      </w:r>
      <w:r w:rsidRPr="00C75DCC">
        <w:rPr>
          <w:rFonts w:eastAsia="Arial" w:cs="Arial"/>
          <w:color w:val="565656"/>
          <w:spacing w:val="-16"/>
          <w:w w:val="115"/>
          <w:sz w:val="20"/>
        </w:rPr>
        <w:t xml:space="preserve"> </w:t>
      </w:r>
      <w:r w:rsidRPr="00C75DCC">
        <w:rPr>
          <w:rFonts w:eastAsia="Arial" w:cs="Arial"/>
          <w:color w:val="242424"/>
          <w:sz w:val="20"/>
        </w:rPr>
        <w:t>prior</w:t>
      </w:r>
      <w:r w:rsidRPr="00C75DCC">
        <w:rPr>
          <w:rFonts w:eastAsia="Arial" w:cs="Arial"/>
          <w:color w:val="242424"/>
          <w:spacing w:val="16"/>
          <w:sz w:val="20"/>
        </w:rPr>
        <w:t xml:space="preserve"> </w:t>
      </w:r>
      <w:r w:rsidRPr="00C75DCC">
        <w:rPr>
          <w:rFonts w:eastAsia="Arial" w:cs="Arial"/>
          <w:color w:val="242424"/>
          <w:sz w:val="20"/>
        </w:rPr>
        <w:t>to</w:t>
      </w:r>
      <w:r w:rsidRPr="00C75DCC">
        <w:rPr>
          <w:rFonts w:eastAsia="Arial" w:cs="Arial"/>
          <w:color w:val="242424"/>
          <w:spacing w:val="11"/>
          <w:sz w:val="20"/>
        </w:rPr>
        <w:t xml:space="preserve"> </w:t>
      </w:r>
      <w:r w:rsidRPr="00C75DCC">
        <w:rPr>
          <w:rFonts w:eastAsia="Arial" w:cs="Arial"/>
          <w:color w:val="242424"/>
          <w:sz w:val="20"/>
        </w:rPr>
        <w:t>the</w:t>
      </w:r>
      <w:r w:rsidRPr="00C75DCC">
        <w:rPr>
          <w:rFonts w:eastAsia="Arial" w:cs="Arial"/>
          <w:color w:val="242424"/>
          <w:spacing w:val="12"/>
          <w:sz w:val="20"/>
        </w:rPr>
        <w:t xml:space="preserve"> </w:t>
      </w:r>
      <w:r w:rsidRPr="00C75DCC">
        <w:rPr>
          <w:rFonts w:eastAsia="Arial" w:cs="Arial"/>
          <w:color w:val="242424"/>
          <w:sz w:val="20"/>
        </w:rPr>
        <w:t>athlete's</w:t>
      </w:r>
      <w:r w:rsidRPr="00C75DCC">
        <w:rPr>
          <w:rFonts w:eastAsia="Arial" w:cs="Arial"/>
          <w:color w:val="242424"/>
          <w:spacing w:val="35"/>
          <w:sz w:val="20"/>
        </w:rPr>
        <w:t xml:space="preserve"> </w:t>
      </w:r>
      <w:r w:rsidRPr="00C75DCC">
        <w:rPr>
          <w:rFonts w:eastAsia="Arial" w:cs="Arial"/>
          <w:color w:val="242424"/>
          <w:sz w:val="20"/>
        </w:rPr>
        <w:t>participation</w:t>
      </w:r>
      <w:r w:rsidRPr="00C75DCC">
        <w:rPr>
          <w:rFonts w:eastAsia="Arial" w:cs="Arial"/>
          <w:color w:val="242424"/>
          <w:spacing w:val="37"/>
          <w:sz w:val="20"/>
        </w:rPr>
        <w:t xml:space="preserve"> </w:t>
      </w:r>
      <w:r w:rsidRPr="00C75DCC">
        <w:rPr>
          <w:rFonts w:eastAsia="Arial" w:cs="Arial"/>
          <w:color w:val="242424"/>
          <w:sz w:val="20"/>
        </w:rPr>
        <w:t>in</w:t>
      </w:r>
      <w:r w:rsidRPr="00C75DCC">
        <w:rPr>
          <w:rFonts w:eastAsia="Arial" w:cs="Arial"/>
          <w:color w:val="242424"/>
          <w:spacing w:val="8"/>
          <w:sz w:val="20"/>
        </w:rPr>
        <w:t xml:space="preserve"> </w:t>
      </w:r>
      <w:r w:rsidRPr="00C75DCC">
        <w:rPr>
          <w:rFonts w:eastAsia="Arial" w:cs="Arial"/>
          <w:color w:val="242424"/>
          <w:sz w:val="20"/>
        </w:rPr>
        <w:t>any</w:t>
      </w:r>
      <w:r w:rsidRPr="00C75DCC">
        <w:rPr>
          <w:rFonts w:eastAsia="Arial" w:cs="Arial"/>
          <w:color w:val="242424"/>
          <w:spacing w:val="11"/>
          <w:sz w:val="20"/>
        </w:rPr>
        <w:t xml:space="preserve"> </w:t>
      </w:r>
      <w:r w:rsidRPr="00C75DCC">
        <w:rPr>
          <w:rFonts w:eastAsia="Arial" w:cs="Arial"/>
          <w:color w:val="242424"/>
          <w:w w:val="104"/>
          <w:sz w:val="20"/>
        </w:rPr>
        <w:t xml:space="preserve">T.A.A.F. </w:t>
      </w:r>
      <w:r w:rsidRPr="00C75DCC">
        <w:rPr>
          <w:rFonts w:eastAsia="Arial" w:cs="Arial"/>
          <w:color w:val="242424"/>
          <w:sz w:val="20"/>
        </w:rPr>
        <w:t xml:space="preserve">meet/tournament </w:t>
      </w:r>
      <w:r w:rsidRPr="00C75DCC">
        <w:rPr>
          <w:rFonts w:eastAsia="Arial" w:cs="Arial"/>
          <w:color w:val="242424"/>
          <w:spacing w:val="1"/>
          <w:sz w:val="20"/>
        </w:rPr>
        <w:t xml:space="preserve"> </w:t>
      </w:r>
      <w:r w:rsidRPr="00C75DCC">
        <w:rPr>
          <w:rFonts w:eastAsia="Arial" w:cs="Arial"/>
          <w:color w:val="242424"/>
          <w:sz w:val="20"/>
        </w:rPr>
        <w:t>on</w:t>
      </w:r>
      <w:r w:rsidRPr="00C75DCC">
        <w:rPr>
          <w:rFonts w:eastAsia="Arial" w:cs="Arial"/>
          <w:color w:val="242424"/>
          <w:spacing w:val="10"/>
          <w:sz w:val="20"/>
        </w:rPr>
        <w:t xml:space="preserve"> </w:t>
      </w:r>
      <w:r w:rsidRPr="00C75DCC">
        <w:rPr>
          <w:rFonts w:eastAsia="Arial" w:cs="Arial"/>
          <w:color w:val="242424"/>
          <w:sz w:val="20"/>
        </w:rPr>
        <w:t>a</w:t>
      </w:r>
      <w:r w:rsidRPr="00C75DCC">
        <w:rPr>
          <w:rFonts w:eastAsia="Arial" w:cs="Arial"/>
          <w:color w:val="242424"/>
          <w:spacing w:val="13"/>
          <w:sz w:val="20"/>
        </w:rPr>
        <w:t xml:space="preserve"> </w:t>
      </w:r>
      <w:r w:rsidRPr="00C75DCC">
        <w:rPr>
          <w:rFonts w:eastAsia="Arial" w:cs="Arial"/>
          <w:color w:val="242424"/>
          <w:sz w:val="20"/>
        </w:rPr>
        <w:t>local</w:t>
      </w:r>
      <w:r w:rsidRPr="00C75DCC">
        <w:rPr>
          <w:rFonts w:eastAsia="Arial" w:cs="Arial"/>
          <w:color w:val="242424"/>
          <w:spacing w:val="11"/>
          <w:sz w:val="20"/>
        </w:rPr>
        <w:t xml:space="preserve"> </w:t>
      </w:r>
      <w:r w:rsidRPr="00C75DCC">
        <w:rPr>
          <w:rFonts w:eastAsia="Arial" w:cs="Arial"/>
          <w:color w:val="242424"/>
          <w:sz w:val="20"/>
        </w:rPr>
        <w:t>or</w:t>
      </w:r>
      <w:r w:rsidRPr="00C75DCC">
        <w:rPr>
          <w:rFonts w:eastAsia="Arial" w:cs="Arial"/>
          <w:color w:val="242424"/>
          <w:spacing w:val="10"/>
          <w:sz w:val="20"/>
        </w:rPr>
        <w:t xml:space="preserve"> </w:t>
      </w:r>
      <w:r w:rsidRPr="00C75DCC">
        <w:rPr>
          <w:rFonts w:eastAsia="Arial" w:cs="Arial"/>
          <w:color w:val="242424"/>
          <w:sz w:val="20"/>
        </w:rPr>
        <w:t>regional</w:t>
      </w:r>
      <w:r w:rsidRPr="00C75DCC">
        <w:rPr>
          <w:rFonts w:eastAsia="Arial" w:cs="Arial"/>
          <w:color w:val="242424"/>
          <w:spacing w:val="24"/>
          <w:sz w:val="20"/>
        </w:rPr>
        <w:t xml:space="preserve"> </w:t>
      </w:r>
      <w:r w:rsidRPr="00C75DCC">
        <w:rPr>
          <w:rFonts w:eastAsia="Arial" w:cs="Arial"/>
          <w:color w:val="242424"/>
          <w:w w:val="105"/>
          <w:sz w:val="20"/>
        </w:rPr>
        <w:t>level.</w:t>
      </w:r>
    </w:p>
    <w:p w14:paraId="6707D069" w14:textId="77777777" w:rsidR="006B5171" w:rsidRPr="00C75DCC" w:rsidRDefault="006B5171" w:rsidP="006B5171">
      <w:pPr>
        <w:spacing w:before="14" w:line="220" w:lineRule="exact"/>
        <w:rPr>
          <w:rFonts w:cs="Arial"/>
          <w:sz w:val="20"/>
        </w:rPr>
      </w:pPr>
    </w:p>
    <w:p w14:paraId="31D32B88" w14:textId="77777777" w:rsidR="006B5171" w:rsidRPr="00C75DCC" w:rsidRDefault="006B5171" w:rsidP="006B5171">
      <w:pPr>
        <w:tabs>
          <w:tab w:val="left" w:pos="1560"/>
        </w:tabs>
        <w:spacing w:line="220" w:lineRule="exact"/>
        <w:ind w:left="1561" w:right="399" w:hanging="715"/>
        <w:rPr>
          <w:rFonts w:eastAsia="Arial" w:cs="Arial"/>
          <w:sz w:val="20"/>
        </w:rPr>
      </w:pPr>
      <w:r w:rsidRPr="00C75DCC">
        <w:rPr>
          <w:rFonts w:cs="Arial"/>
          <w:color w:val="242424"/>
          <w:sz w:val="20"/>
        </w:rPr>
        <w:t>.01</w:t>
      </w:r>
      <w:r w:rsidRPr="00C75DCC">
        <w:rPr>
          <w:rFonts w:cs="Arial"/>
          <w:color w:val="242424"/>
          <w:spacing w:val="-39"/>
          <w:sz w:val="20"/>
        </w:rPr>
        <w:t xml:space="preserve"> </w:t>
      </w:r>
      <w:r w:rsidRPr="00C75DCC">
        <w:rPr>
          <w:rFonts w:cs="Arial"/>
          <w:color w:val="242424"/>
          <w:sz w:val="20"/>
        </w:rPr>
        <w:tab/>
      </w:r>
      <w:r w:rsidRPr="00C75DCC">
        <w:rPr>
          <w:rFonts w:eastAsia="Arial" w:cs="Arial"/>
          <w:color w:val="242424"/>
          <w:sz w:val="20"/>
        </w:rPr>
        <w:t>Deadline</w:t>
      </w:r>
      <w:r w:rsidRPr="00C75DCC">
        <w:rPr>
          <w:rFonts w:eastAsia="Arial" w:cs="Arial"/>
          <w:color w:val="242424"/>
          <w:spacing w:val="35"/>
          <w:sz w:val="20"/>
        </w:rPr>
        <w:t xml:space="preserve"> </w:t>
      </w:r>
      <w:r w:rsidRPr="00C75DCC">
        <w:rPr>
          <w:rFonts w:eastAsia="Arial" w:cs="Arial"/>
          <w:color w:val="242424"/>
          <w:sz w:val="20"/>
        </w:rPr>
        <w:t>for</w:t>
      </w:r>
      <w:r w:rsidRPr="00C75DCC">
        <w:rPr>
          <w:rFonts w:eastAsia="Arial" w:cs="Arial"/>
          <w:color w:val="242424"/>
          <w:spacing w:val="14"/>
          <w:sz w:val="20"/>
        </w:rPr>
        <w:t xml:space="preserve"> </w:t>
      </w:r>
      <w:r w:rsidRPr="00C75DCC">
        <w:rPr>
          <w:rFonts w:eastAsia="Arial" w:cs="Arial"/>
          <w:color w:val="242424"/>
          <w:sz w:val="20"/>
        </w:rPr>
        <w:t>T.A.A.F.</w:t>
      </w:r>
      <w:r w:rsidRPr="00C75DCC">
        <w:rPr>
          <w:rFonts w:eastAsia="Arial" w:cs="Arial"/>
          <w:color w:val="242424"/>
          <w:spacing w:val="21"/>
          <w:sz w:val="20"/>
        </w:rPr>
        <w:t xml:space="preserve"> </w:t>
      </w:r>
      <w:r w:rsidRPr="00C75DCC">
        <w:rPr>
          <w:rFonts w:eastAsia="Arial" w:cs="Arial"/>
          <w:color w:val="242424"/>
          <w:sz w:val="20"/>
        </w:rPr>
        <w:t>Registration</w:t>
      </w:r>
      <w:r w:rsidRPr="00C75DCC">
        <w:rPr>
          <w:rFonts w:eastAsia="Arial" w:cs="Arial"/>
          <w:color w:val="242424"/>
          <w:spacing w:val="37"/>
          <w:sz w:val="20"/>
        </w:rPr>
        <w:t xml:space="preserve"> </w:t>
      </w:r>
      <w:r w:rsidRPr="00C75DCC">
        <w:rPr>
          <w:rFonts w:eastAsia="Arial" w:cs="Arial"/>
          <w:color w:val="242424"/>
          <w:sz w:val="20"/>
        </w:rPr>
        <w:t>is</w:t>
      </w:r>
      <w:r w:rsidRPr="00C75DCC">
        <w:rPr>
          <w:rFonts w:eastAsia="Arial" w:cs="Arial"/>
          <w:color w:val="242424"/>
          <w:spacing w:val="3"/>
          <w:sz w:val="20"/>
        </w:rPr>
        <w:t xml:space="preserve"> </w:t>
      </w:r>
      <w:r w:rsidRPr="00C75DCC">
        <w:rPr>
          <w:rFonts w:eastAsia="Arial" w:cs="Arial"/>
          <w:color w:val="242424"/>
          <w:sz w:val="20"/>
        </w:rPr>
        <w:t>determined</w:t>
      </w:r>
      <w:r w:rsidRPr="00C75DCC">
        <w:rPr>
          <w:rFonts w:eastAsia="Arial" w:cs="Arial"/>
          <w:color w:val="242424"/>
          <w:spacing w:val="44"/>
          <w:sz w:val="20"/>
        </w:rPr>
        <w:t xml:space="preserve"> </w:t>
      </w:r>
      <w:r w:rsidRPr="00C75DCC">
        <w:rPr>
          <w:rFonts w:eastAsia="Arial" w:cs="Arial"/>
          <w:color w:val="242424"/>
          <w:sz w:val="20"/>
        </w:rPr>
        <w:t>by</w:t>
      </w:r>
      <w:r w:rsidRPr="00C75DCC">
        <w:rPr>
          <w:rFonts w:eastAsia="Arial" w:cs="Arial"/>
          <w:color w:val="242424"/>
          <w:spacing w:val="14"/>
          <w:sz w:val="20"/>
        </w:rPr>
        <w:t xml:space="preserve"> </w:t>
      </w:r>
      <w:r w:rsidRPr="00C75DCC">
        <w:rPr>
          <w:rFonts w:eastAsia="Arial" w:cs="Arial"/>
          <w:color w:val="242424"/>
          <w:sz w:val="20"/>
        </w:rPr>
        <w:t>the</w:t>
      </w:r>
      <w:r w:rsidRPr="00C75DCC">
        <w:rPr>
          <w:rFonts w:eastAsia="Arial" w:cs="Arial"/>
          <w:color w:val="242424"/>
          <w:spacing w:val="16"/>
          <w:sz w:val="20"/>
        </w:rPr>
        <w:t xml:space="preserve"> </w:t>
      </w:r>
      <w:r w:rsidRPr="00C75DCC">
        <w:rPr>
          <w:rFonts w:eastAsia="Arial" w:cs="Arial"/>
          <w:color w:val="242424"/>
          <w:sz w:val="20"/>
        </w:rPr>
        <w:t>regional</w:t>
      </w:r>
      <w:r w:rsidRPr="00C75DCC">
        <w:rPr>
          <w:rFonts w:eastAsia="Arial" w:cs="Arial"/>
          <w:color w:val="242424"/>
          <w:spacing w:val="12"/>
          <w:sz w:val="20"/>
        </w:rPr>
        <w:t xml:space="preserve"> </w:t>
      </w:r>
      <w:r w:rsidRPr="00C75DCC">
        <w:rPr>
          <w:rFonts w:eastAsia="Arial" w:cs="Arial"/>
          <w:color w:val="242424"/>
          <w:sz w:val="20"/>
        </w:rPr>
        <w:t>and</w:t>
      </w:r>
      <w:r w:rsidRPr="00C75DCC">
        <w:rPr>
          <w:rFonts w:eastAsia="Arial" w:cs="Arial"/>
          <w:color w:val="242424"/>
          <w:spacing w:val="16"/>
          <w:sz w:val="20"/>
        </w:rPr>
        <w:t xml:space="preserve"> </w:t>
      </w:r>
      <w:r w:rsidRPr="00C75DCC">
        <w:rPr>
          <w:rFonts w:eastAsia="Arial" w:cs="Arial"/>
          <w:color w:val="242424"/>
          <w:sz w:val="20"/>
        </w:rPr>
        <w:t>state</w:t>
      </w:r>
      <w:r w:rsidRPr="00C75DCC">
        <w:rPr>
          <w:rFonts w:eastAsia="Arial" w:cs="Arial"/>
          <w:color w:val="242424"/>
          <w:spacing w:val="15"/>
          <w:sz w:val="20"/>
        </w:rPr>
        <w:t xml:space="preserve"> </w:t>
      </w:r>
      <w:r w:rsidRPr="00C75DCC">
        <w:rPr>
          <w:rFonts w:eastAsia="Arial" w:cs="Arial"/>
          <w:color w:val="242424"/>
          <w:w w:val="104"/>
          <w:sz w:val="20"/>
        </w:rPr>
        <w:t xml:space="preserve">tournament </w:t>
      </w:r>
      <w:r w:rsidRPr="00C75DCC">
        <w:rPr>
          <w:rFonts w:eastAsia="Arial" w:cs="Arial"/>
          <w:color w:val="242424"/>
          <w:w w:val="101"/>
          <w:sz w:val="20"/>
        </w:rPr>
        <w:t>dates·</w:t>
      </w:r>
    </w:p>
    <w:tbl>
      <w:tblPr>
        <w:tblW w:w="0" w:type="auto"/>
        <w:tblInd w:w="1620" w:type="dxa"/>
        <w:tblCellMar>
          <w:left w:w="0" w:type="dxa"/>
          <w:right w:w="0" w:type="dxa"/>
        </w:tblCellMar>
        <w:tblLook w:val="01E0" w:firstRow="1" w:lastRow="1" w:firstColumn="1" w:lastColumn="1" w:noHBand="0" w:noVBand="0"/>
      </w:tblPr>
      <w:tblGrid>
        <w:gridCol w:w="3135"/>
        <w:gridCol w:w="3211"/>
      </w:tblGrid>
      <w:tr w:rsidR="006B5171" w:rsidRPr="00C75DCC" w14:paraId="57BD0887" w14:textId="77777777" w:rsidTr="00384BC5">
        <w:trPr>
          <w:trHeight w:hRule="exact" w:val="241"/>
        </w:trPr>
        <w:tc>
          <w:tcPr>
            <w:tcW w:w="3135" w:type="dxa"/>
            <w:tcBorders>
              <w:top w:val="single" w:sz="5" w:space="0" w:color="343434"/>
              <w:left w:val="single" w:sz="5" w:space="0" w:color="343434"/>
              <w:bottom w:val="single" w:sz="5" w:space="0" w:color="343434"/>
              <w:right w:val="single" w:sz="5" w:space="0" w:color="343434"/>
            </w:tcBorders>
          </w:tcPr>
          <w:p w14:paraId="0D39BCA7" w14:textId="77777777" w:rsidR="006B5171" w:rsidRPr="00C75DCC" w:rsidRDefault="006B5171" w:rsidP="00384BC5">
            <w:pPr>
              <w:spacing w:line="216" w:lineRule="exact"/>
              <w:ind w:left="114" w:right="-20"/>
              <w:rPr>
                <w:rFonts w:eastAsia="Arial" w:cs="Arial"/>
                <w:sz w:val="20"/>
              </w:rPr>
            </w:pPr>
            <w:r w:rsidRPr="00C75DCC">
              <w:rPr>
                <w:rFonts w:eastAsia="Arial" w:cs="Arial"/>
                <w:color w:val="242424"/>
                <w:w w:val="104"/>
                <w:sz w:val="20"/>
              </w:rPr>
              <w:t>Boxing</w:t>
            </w:r>
          </w:p>
        </w:tc>
        <w:tc>
          <w:tcPr>
            <w:tcW w:w="3211" w:type="dxa"/>
            <w:tcBorders>
              <w:top w:val="single" w:sz="5" w:space="0" w:color="343434"/>
              <w:left w:val="single" w:sz="5" w:space="0" w:color="343434"/>
              <w:bottom w:val="single" w:sz="5" w:space="0" w:color="343434"/>
              <w:right w:val="single" w:sz="5" w:space="0" w:color="343434"/>
            </w:tcBorders>
          </w:tcPr>
          <w:p w14:paraId="7B0707A4" w14:textId="77777777" w:rsidR="006B5171" w:rsidRPr="00C75DCC" w:rsidRDefault="006B5171" w:rsidP="00384BC5">
            <w:pPr>
              <w:spacing w:before="2" w:line="216" w:lineRule="exact"/>
              <w:ind w:left="105" w:right="-20"/>
              <w:rPr>
                <w:rFonts w:eastAsia="Arial" w:cs="Arial"/>
                <w:sz w:val="20"/>
              </w:rPr>
            </w:pPr>
            <w:r w:rsidRPr="00C75DCC">
              <w:rPr>
                <w:rFonts w:eastAsia="Arial" w:cs="Arial"/>
                <w:color w:val="242424"/>
                <w:sz w:val="20"/>
              </w:rPr>
              <w:t>Games</w:t>
            </w:r>
            <w:r w:rsidRPr="00C75DCC">
              <w:rPr>
                <w:rFonts w:eastAsia="Arial" w:cs="Arial"/>
                <w:color w:val="242424"/>
                <w:spacing w:val="32"/>
                <w:sz w:val="20"/>
              </w:rPr>
              <w:t xml:space="preserve"> </w:t>
            </w:r>
            <w:r w:rsidRPr="00C75DCC">
              <w:rPr>
                <w:rFonts w:eastAsia="Arial" w:cs="Arial"/>
                <w:color w:val="242424"/>
                <w:sz w:val="20"/>
              </w:rPr>
              <w:t>of</w:t>
            </w:r>
            <w:r w:rsidRPr="00C75DCC">
              <w:rPr>
                <w:rFonts w:eastAsia="Arial" w:cs="Arial"/>
                <w:color w:val="242424"/>
                <w:spacing w:val="5"/>
                <w:sz w:val="20"/>
              </w:rPr>
              <w:t xml:space="preserve"> </w:t>
            </w:r>
            <w:r w:rsidRPr="00C75DCC">
              <w:rPr>
                <w:rFonts w:eastAsia="Arial" w:cs="Arial"/>
                <w:color w:val="242424"/>
                <w:sz w:val="20"/>
              </w:rPr>
              <w:t>Texas</w:t>
            </w:r>
            <w:r w:rsidRPr="00C75DCC">
              <w:rPr>
                <w:rFonts w:eastAsia="Arial" w:cs="Arial"/>
                <w:color w:val="242424"/>
                <w:spacing w:val="22"/>
                <w:sz w:val="20"/>
              </w:rPr>
              <w:t xml:space="preserve"> </w:t>
            </w:r>
            <w:r w:rsidRPr="00C75DCC">
              <w:rPr>
                <w:rFonts w:eastAsia="Arial" w:cs="Arial"/>
                <w:color w:val="242424"/>
                <w:w w:val="89"/>
                <w:sz w:val="20"/>
              </w:rPr>
              <w:t>Entry</w:t>
            </w:r>
            <w:r w:rsidRPr="00C75DCC">
              <w:rPr>
                <w:rFonts w:eastAsia="Arial" w:cs="Arial"/>
                <w:color w:val="242424"/>
                <w:w w:val="90"/>
                <w:sz w:val="20"/>
              </w:rPr>
              <w:t>_</w:t>
            </w:r>
            <w:r w:rsidRPr="00C75DCC">
              <w:rPr>
                <w:rFonts w:eastAsia="Arial" w:cs="Arial"/>
                <w:color w:val="242424"/>
                <w:spacing w:val="-29"/>
                <w:sz w:val="20"/>
              </w:rPr>
              <w:t xml:space="preserve"> </w:t>
            </w:r>
            <w:r w:rsidRPr="00C75DCC">
              <w:rPr>
                <w:rFonts w:eastAsia="Arial" w:cs="Arial"/>
                <w:color w:val="242424"/>
                <w:w w:val="105"/>
                <w:sz w:val="20"/>
              </w:rPr>
              <w:t>Deadline</w:t>
            </w:r>
          </w:p>
        </w:tc>
      </w:tr>
      <w:tr w:rsidR="006B5171" w:rsidRPr="00C75DCC" w14:paraId="14C6DD12" w14:textId="77777777" w:rsidTr="00384BC5">
        <w:trPr>
          <w:trHeight w:hRule="exact" w:val="241"/>
        </w:trPr>
        <w:tc>
          <w:tcPr>
            <w:tcW w:w="3135" w:type="dxa"/>
            <w:tcBorders>
              <w:top w:val="single" w:sz="5" w:space="0" w:color="343434"/>
              <w:left w:val="single" w:sz="5" w:space="0" w:color="343434"/>
              <w:bottom w:val="single" w:sz="5" w:space="0" w:color="343434"/>
              <w:right w:val="single" w:sz="5" w:space="0" w:color="343434"/>
            </w:tcBorders>
          </w:tcPr>
          <w:p w14:paraId="09FCF6E4" w14:textId="77777777" w:rsidR="006B5171" w:rsidRPr="00C75DCC" w:rsidRDefault="006B5171" w:rsidP="00384BC5">
            <w:pPr>
              <w:ind w:left="105" w:right="-20"/>
              <w:rPr>
                <w:rFonts w:eastAsia="Arial" w:cs="Arial"/>
                <w:sz w:val="20"/>
              </w:rPr>
            </w:pPr>
            <w:r w:rsidRPr="00C75DCC">
              <w:rPr>
                <w:rFonts w:eastAsia="Arial" w:cs="Arial"/>
                <w:color w:val="242424"/>
                <w:w w:val="105"/>
                <w:sz w:val="20"/>
              </w:rPr>
              <w:t>Golf</w:t>
            </w:r>
          </w:p>
        </w:tc>
        <w:tc>
          <w:tcPr>
            <w:tcW w:w="3211" w:type="dxa"/>
            <w:tcBorders>
              <w:top w:val="single" w:sz="5" w:space="0" w:color="343434"/>
              <w:left w:val="single" w:sz="5" w:space="0" w:color="343434"/>
              <w:bottom w:val="single" w:sz="5" w:space="0" w:color="343434"/>
              <w:right w:val="single" w:sz="5" w:space="0" w:color="343434"/>
            </w:tcBorders>
          </w:tcPr>
          <w:p w14:paraId="4898461F" w14:textId="77777777" w:rsidR="006B5171" w:rsidRPr="00C75DCC" w:rsidRDefault="006B5171" w:rsidP="00384BC5">
            <w:pPr>
              <w:spacing w:before="4" w:line="214" w:lineRule="exact"/>
              <w:ind w:left="105" w:right="-20"/>
              <w:rPr>
                <w:rFonts w:eastAsia="Arial" w:cs="Arial"/>
                <w:sz w:val="20"/>
              </w:rPr>
            </w:pPr>
            <w:r w:rsidRPr="00C75DCC">
              <w:rPr>
                <w:rFonts w:eastAsia="Arial" w:cs="Arial"/>
                <w:color w:val="242424"/>
                <w:position w:val="-1"/>
                <w:sz w:val="20"/>
              </w:rPr>
              <w:t>Games</w:t>
            </w:r>
            <w:r w:rsidRPr="00C75DCC">
              <w:rPr>
                <w:rFonts w:eastAsia="Arial" w:cs="Arial"/>
                <w:color w:val="242424"/>
                <w:spacing w:val="31"/>
                <w:position w:val="-1"/>
                <w:sz w:val="20"/>
              </w:rPr>
              <w:t xml:space="preserve"> </w:t>
            </w:r>
            <w:r w:rsidRPr="00C75DCC">
              <w:rPr>
                <w:rFonts w:eastAsia="Arial" w:cs="Arial"/>
                <w:color w:val="242424"/>
                <w:position w:val="-1"/>
                <w:sz w:val="20"/>
              </w:rPr>
              <w:t>of</w:t>
            </w:r>
            <w:r w:rsidRPr="00C75DCC">
              <w:rPr>
                <w:rFonts w:eastAsia="Arial" w:cs="Arial"/>
                <w:color w:val="242424"/>
                <w:spacing w:val="5"/>
                <w:position w:val="-1"/>
                <w:sz w:val="20"/>
              </w:rPr>
              <w:t xml:space="preserve"> </w:t>
            </w:r>
            <w:r w:rsidRPr="00C75DCC">
              <w:rPr>
                <w:rFonts w:eastAsia="Arial" w:cs="Arial"/>
                <w:color w:val="242424"/>
                <w:position w:val="-1"/>
                <w:sz w:val="20"/>
              </w:rPr>
              <w:t>Texas</w:t>
            </w:r>
            <w:r w:rsidRPr="00C75DCC">
              <w:rPr>
                <w:rFonts w:eastAsia="Arial" w:cs="Arial"/>
                <w:color w:val="242424"/>
                <w:spacing w:val="22"/>
                <w:position w:val="-1"/>
                <w:sz w:val="20"/>
              </w:rPr>
              <w:t xml:space="preserve"> </w:t>
            </w:r>
            <w:r w:rsidRPr="00C75DCC">
              <w:rPr>
                <w:rFonts w:eastAsia="Arial" w:cs="Arial"/>
                <w:color w:val="242424"/>
                <w:position w:val="-1"/>
                <w:sz w:val="20"/>
              </w:rPr>
              <w:t>Entry</w:t>
            </w:r>
            <w:r w:rsidRPr="00C75DCC">
              <w:rPr>
                <w:rFonts w:eastAsia="Arial" w:cs="Arial"/>
                <w:color w:val="242424"/>
                <w:spacing w:val="20"/>
                <w:position w:val="-1"/>
                <w:sz w:val="20"/>
              </w:rPr>
              <w:t xml:space="preserve"> </w:t>
            </w:r>
            <w:r w:rsidRPr="00C75DCC">
              <w:rPr>
                <w:rFonts w:eastAsia="Arial" w:cs="Arial"/>
                <w:color w:val="242424"/>
                <w:w w:val="104"/>
                <w:position w:val="-1"/>
                <w:sz w:val="20"/>
              </w:rPr>
              <w:t>Deadline</w:t>
            </w:r>
          </w:p>
        </w:tc>
      </w:tr>
      <w:tr w:rsidR="006B5171" w:rsidRPr="00C75DCC" w14:paraId="09EF21B8" w14:textId="77777777" w:rsidTr="00384BC5">
        <w:trPr>
          <w:trHeight w:hRule="exact" w:val="239"/>
        </w:trPr>
        <w:tc>
          <w:tcPr>
            <w:tcW w:w="3135" w:type="dxa"/>
            <w:tcBorders>
              <w:top w:val="single" w:sz="5" w:space="0" w:color="343434"/>
              <w:left w:val="single" w:sz="5" w:space="0" w:color="343434"/>
              <w:bottom w:val="single" w:sz="5" w:space="0" w:color="343434"/>
              <w:right w:val="single" w:sz="5" w:space="0" w:color="343434"/>
            </w:tcBorders>
          </w:tcPr>
          <w:p w14:paraId="2C1BABCB" w14:textId="77777777" w:rsidR="006B5171" w:rsidRPr="00C75DCC" w:rsidRDefault="006B5171" w:rsidP="00384BC5">
            <w:pPr>
              <w:spacing w:line="216" w:lineRule="exact"/>
              <w:ind w:left="105" w:right="-20"/>
              <w:rPr>
                <w:rFonts w:eastAsia="Arial" w:cs="Arial"/>
                <w:sz w:val="20"/>
              </w:rPr>
            </w:pPr>
            <w:r w:rsidRPr="00C75DCC">
              <w:rPr>
                <w:rFonts w:eastAsia="Arial" w:cs="Arial"/>
                <w:color w:val="242424"/>
                <w:w w:val="105"/>
                <w:sz w:val="20"/>
              </w:rPr>
              <w:t>Gymnastics</w:t>
            </w:r>
          </w:p>
        </w:tc>
        <w:tc>
          <w:tcPr>
            <w:tcW w:w="3211" w:type="dxa"/>
            <w:tcBorders>
              <w:top w:val="single" w:sz="5" w:space="0" w:color="343434"/>
              <w:left w:val="single" w:sz="5" w:space="0" w:color="343434"/>
              <w:bottom w:val="single" w:sz="5" w:space="0" w:color="343434"/>
              <w:right w:val="single" w:sz="5" w:space="0" w:color="343434"/>
            </w:tcBorders>
          </w:tcPr>
          <w:p w14:paraId="3C9A63B0" w14:textId="77777777" w:rsidR="006B5171" w:rsidRPr="00C75DCC" w:rsidRDefault="006B5171" w:rsidP="00384BC5">
            <w:pPr>
              <w:spacing w:line="216" w:lineRule="exact"/>
              <w:ind w:left="105" w:right="-20"/>
              <w:rPr>
                <w:rFonts w:cs="Arial"/>
                <w:sz w:val="20"/>
              </w:rPr>
            </w:pPr>
            <w:r w:rsidRPr="00C75DCC">
              <w:rPr>
                <w:rFonts w:eastAsia="Arial" w:cs="Arial"/>
                <w:color w:val="242424"/>
                <w:sz w:val="20"/>
              </w:rPr>
              <w:t>January</w:t>
            </w:r>
            <w:r w:rsidRPr="00C75DCC">
              <w:rPr>
                <w:rFonts w:eastAsia="Arial" w:cs="Arial"/>
                <w:color w:val="242424"/>
                <w:spacing w:val="16"/>
                <w:sz w:val="20"/>
              </w:rPr>
              <w:t xml:space="preserve"> </w:t>
            </w:r>
            <w:r w:rsidRPr="00C75DCC">
              <w:rPr>
                <w:rFonts w:cs="Arial"/>
                <w:color w:val="242424"/>
                <w:w w:val="113"/>
                <w:sz w:val="20"/>
              </w:rPr>
              <w:t>1</w:t>
            </w:r>
          </w:p>
        </w:tc>
      </w:tr>
      <w:tr w:rsidR="006B5171" w:rsidRPr="00C75DCC" w14:paraId="570EAEBB" w14:textId="77777777" w:rsidTr="00384BC5">
        <w:trPr>
          <w:trHeight w:hRule="exact" w:val="241"/>
        </w:trPr>
        <w:tc>
          <w:tcPr>
            <w:tcW w:w="3135" w:type="dxa"/>
            <w:tcBorders>
              <w:top w:val="single" w:sz="5" w:space="0" w:color="343434"/>
              <w:left w:val="single" w:sz="5" w:space="0" w:color="343434"/>
              <w:bottom w:val="single" w:sz="5" w:space="0" w:color="343434"/>
              <w:right w:val="single" w:sz="5" w:space="0" w:color="343434"/>
            </w:tcBorders>
          </w:tcPr>
          <w:p w14:paraId="35ED4DF6" w14:textId="77777777" w:rsidR="006B5171" w:rsidRPr="00C75DCC" w:rsidRDefault="006B5171" w:rsidP="00384BC5">
            <w:pPr>
              <w:spacing w:line="216" w:lineRule="exact"/>
              <w:ind w:left="105" w:right="-20"/>
              <w:rPr>
                <w:rFonts w:eastAsia="Arial" w:cs="Arial"/>
                <w:sz w:val="20"/>
              </w:rPr>
            </w:pPr>
            <w:r w:rsidRPr="00C75DCC">
              <w:rPr>
                <w:rFonts w:eastAsia="Arial" w:cs="Arial"/>
                <w:color w:val="242424"/>
                <w:w w:val="105"/>
                <w:sz w:val="20"/>
              </w:rPr>
              <w:t>Swimming</w:t>
            </w:r>
            <w:r>
              <w:rPr>
                <w:rFonts w:eastAsia="Arial" w:cs="Arial"/>
                <w:color w:val="242424"/>
                <w:w w:val="105"/>
                <w:sz w:val="20"/>
              </w:rPr>
              <w:t xml:space="preserve"> - Summer</w:t>
            </w:r>
          </w:p>
        </w:tc>
        <w:tc>
          <w:tcPr>
            <w:tcW w:w="3211" w:type="dxa"/>
            <w:tcBorders>
              <w:top w:val="single" w:sz="5" w:space="0" w:color="343434"/>
              <w:left w:val="single" w:sz="5" w:space="0" w:color="343434"/>
              <w:bottom w:val="single" w:sz="5" w:space="0" w:color="343434"/>
              <w:right w:val="single" w:sz="5" w:space="0" w:color="343434"/>
            </w:tcBorders>
          </w:tcPr>
          <w:p w14:paraId="6BD4A018" w14:textId="77777777" w:rsidR="006B5171" w:rsidRPr="006C0486" w:rsidRDefault="006B5171" w:rsidP="00384BC5">
            <w:pPr>
              <w:spacing w:before="2" w:line="216" w:lineRule="exact"/>
              <w:ind w:left="105" w:right="-20"/>
              <w:rPr>
                <w:rFonts w:eastAsia="Arial" w:cs="Arial"/>
                <w:sz w:val="20"/>
              </w:rPr>
            </w:pPr>
            <w:r w:rsidRPr="006C0486">
              <w:rPr>
                <w:rFonts w:eastAsia="Arial" w:cs="Arial"/>
                <w:color w:val="242424"/>
                <w:sz w:val="20"/>
              </w:rPr>
              <w:t>June</w:t>
            </w:r>
            <w:r w:rsidRPr="006C0486">
              <w:rPr>
                <w:rFonts w:eastAsia="Arial" w:cs="Arial"/>
                <w:color w:val="242424"/>
                <w:spacing w:val="18"/>
                <w:sz w:val="20"/>
              </w:rPr>
              <w:t xml:space="preserve"> </w:t>
            </w:r>
            <w:r w:rsidRPr="006C0486">
              <w:rPr>
                <w:rFonts w:eastAsia="Arial" w:cs="Arial"/>
                <w:color w:val="242424"/>
                <w:w w:val="106"/>
                <w:sz w:val="20"/>
              </w:rPr>
              <w:t>15</w:t>
            </w:r>
          </w:p>
        </w:tc>
      </w:tr>
      <w:tr w:rsidR="006B5171" w:rsidRPr="00C75DCC" w14:paraId="322F0686" w14:textId="77777777" w:rsidTr="00384BC5">
        <w:trPr>
          <w:trHeight w:hRule="exact" w:val="239"/>
        </w:trPr>
        <w:tc>
          <w:tcPr>
            <w:tcW w:w="3135" w:type="dxa"/>
            <w:tcBorders>
              <w:top w:val="single" w:sz="5" w:space="0" w:color="343434"/>
              <w:left w:val="single" w:sz="5" w:space="0" w:color="343434"/>
              <w:bottom w:val="single" w:sz="5" w:space="0" w:color="343434"/>
              <w:right w:val="single" w:sz="5" w:space="0" w:color="343434"/>
            </w:tcBorders>
          </w:tcPr>
          <w:p w14:paraId="69521911" w14:textId="77777777" w:rsidR="006B5171" w:rsidRPr="00C75DCC" w:rsidRDefault="006B5171" w:rsidP="00384BC5">
            <w:pPr>
              <w:spacing w:line="216" w:lineRule="exact"/>
              <w:ind w:left="100" w:right="-20"/>
              <w:rPr>
                <w:rFonts w:eastAsia="Arial" w:cs="Arial"/>
                <w:sz w:val="20"/>
              </w:rPr>
            </w:pPr>
            <w:r w:rsidRPr="00C75DCC">
              <w:rPr>
                <w:rFonts w:eastAsia="Arial" w:cs="Arial"/>
                <w:color w:val="242424"/>
                <w:w w:val="105"/>
                <w:sz w:val="20"/>
              </w:rPr>
              <w:t>Tennis</w:t>
            </w:r>
          </w:p>
        </w:tc>
        <w:tc>
          <w:tcPr>
            <w:tcW w:w="3211" w:type="dxa"/>
            <w:tcBorders>
              <w:top w:val="single" w:sz="5" w:space="0" w:color="343434"/>
              <w:left w:val="single" w:sz="5" w:space="0" w:color="343434"/>
              <w:bottom w:val="single" w:sz="5" w:space="0" w:color="343434"/>
              <w:right w:val="single" w:sz="5" w:space="0" w:color="343434"/>
            </w:tcBorders>
          </w:tcPr>
          <w:p w14:paraId="0D9898EA" w14:textId="77777777" w:rsidR="006B5171" w:rsidRPr="006C0486" w:rsidRDefault="006B5171" w:rsidP="00384BC5">
            <w:pPr>
              <w:spacing w:before="4" w:line="212" w:lineRule="exact"/>
              <w:ind w:left="105" w:right="-20"/>
              <w:rPr>
                <w:rFonts w:eastAsia="Arial" w:cs="Arial"/>
                <w:sz w:val="20"/>
              </w:rPr>
            </w:pPr>
            <w:r w:rsidRPr="006C0486">
              <w:rPr>
                <w:rFonts w:eastAsia="Arial" w:cs="Arial"/>
                <w:color w:val="242424"/>
                <w:position w:val="-1"/>
                <w:sz w:val="20"/>
              </w:rPr>
              <w:t>June</w:t>
            </w:r>
            <w:r w:rsidRPr="006C0486">
              <w:rPr>
                <w:rFonts w:eastAsia="Arial" w:cs="Arial"/>
                <w:color w:val="242424"/>
                <w:spacing w:val="13"/>
                <w:position w:val="-1"/>
                <w:sz w:val="20"/>
              </w:rPr>
              <w:t xml:space="preserve"> </w:t>
            </w:r>
            <w:r w:rsidRPr="006C0486">
              <w:rPr>
                <w:rFonts w:eastAsia="Arial" w:cs="Arial"/>
                <w:color w:val="242424"/>
                <w:w w:val="108"/>
                <w:position w:val="-1"/>
                <w:sz w:val="20"/>
              </w:rPr>
              <w:t>15</w:t>
            </w:r>
          </w:p>
        </w:tc>
      </w:tr>
      <w:tr w:rsidR="006B5171" w:rsidRPr="00C75DCC" w14:paraId="2A7F0532" w14:textId="77777777" w:rsidTr="00384BC5">
        <w:trPr>
          <w:trHeight w:hRule="exact" w:val="241"/>
        </w:trPr>
        <w:tc>
          <w:tcPr>
            <w:tcW w:w="3135" w:type="dxa"/>
            <w:tcBorders>
              <w:top w:val="single" w:sz="5" w:space="0" w:color="343434"/>
              <w:left w:val="single" w:sz="5" w:space="0" w:color="343434"/>
              <w:bottom w:val="single" w:sz="5" w:space="0" w:color="343434"/>
              <w:right w:val="single" w:sz="5" w:space="0" w:color="343434"/>
            </w:tcBorders>
          </w:tcPr>
          <w:p w14:paraId="511A2163" w14:textId="77777777" w:rsidR="006B5171" w:rsidRPr="00C75DCC" w:rsidRDefault="006B5171" w:rsidP="00384BC5">
            <w:pPr>
              <w:ind w:left="95" w:right="-20"/>
              <w:rPr>
                <w:rFonts w:eastAsia="Arial" w:cs="Arial"/>
                <w:sz w:val="20"/>
              </w:rPr>
            </w:pPr>
            <w:r w:rsidRPr="00C75DCC">
              <w:rPr>
                <w:rFonts w:eastAsia="Arial" w:cs="Arial"/>
                <w:color w:val="242424"/>
                <w:sz w:val="20"/>
              </w:rPr>
              <w:t>Track</w:t>
            </w:r>
            <w:r w:rsidRPr="00C75DCC">
              <w:rPr>
                <w:rFonts w:eastAsia="Arial" w:cs="Arial"/>
                <w:color w:val="242424"/>
                <w:spacing w:val="27"/>
                <w:sz w:val="20"/>
              </w:rPr>
              <w:t xml:space="preserve"> </w:t>
            </w:r>
            <w:r w:rsidRPr="00C75DCC">
              <w:rPr>
                <w:rFonts w:eastAsia="Arial" w:cs="Arial"/>
                <w:color w:val="242424"/>
                <w:sz w:val="20"/>
              </w:rPr>
              <w:t>&amp;</w:t>
            </w:r>
            <w:r w:rsidRPr="00C75DCC">
              <w:rPr>
                <w:rFonts w:eastAsia="Arial" w:cs="Arial"/>
                <w:color w:val="242424"/>
                <w:spacing w:val="7"/>
                <w:sz w:val="20"/>
              </w:rPr>
              <w:t xml:space="preserve"> </w:t>
            </w:r>
            <w:r w:rsidRPr="00C75DCC">
              <w:rPr>
                <w:rFonts w:eastAsia="Arial" w:cs="Arial"/>
                <w:color w:val="242424"/>
                <w:w w:val="106"/>
                <w:sz w:val="20"/>
              </w:rPr>
              <w:t>Field</w:t>
            </w:r>
          </w:p>
        </w:tc>
        <w:tc>
          <w:tcPr>
            <w:tcW w:w="3211" w:type="dxa"/>
            <w:tcBorders>
              <w:top w:val="single" w:sz="5" w:space="0" w:color="343434"/>
              <w:left w:val="single" w:sz="5" w:space="0" w:color="343434"/>
              <w:bottom w:val="single" w:sz="5" w:space="0" w:color="343434"/>
              <w:right w:val="single" w:sz="5" w:space="0" w:color="343434"/>
            </w:tcBorders>
          </w:tcPr>
          <w:p w14:paraId="727FC394" w14:textId="77777777" w:rsidR="006B5171" w:rsidRPr="006C0486" w:rsidRDefault="006B5171" w:rsidP="00384BC5">
            <w:pPr>
              <w:spacing w:before="4" w:line="214" w:lineRule="exact"/>
              <w:ind w:left="100" w:right="-20"/>
              <w:rPr>
                <w:rFonts w:eastAsia="Arial" w:cs="Arial"/>
                <w:sz w:val="20"/>
              </w:rPr>
            </w:pPr>
            <w:r w:rsidRPr="006C0486">
              <w:rPr>
                <w:rFonts w:eastAsia="Arial" w:cs="Arial"/>
                <w:color w:val="242424"/>
                <w:position w:val="-1"/>
                <w:sz w:val="20"/>
              </w:rPr>
              <w:t>June</w:t>
            </w:r>
            <w:r w:rsidRPr="006C0486">
              <w:rPr>
                <w:rFonts w:eastAsia="Arial" w:cs="Arial"/>
                <w:color w:val="242424"/>
                <w:spacing w:val="18"/>
                <w:position w:val="-1"/>
                <w:sz w:val="20"/>
              </w:rPr>
              <w:t xml:space="preserve"> </w:t>
            </w:r>
            <w:r w:rsidRPr="006C0486">
              <w:rPr>
                <w:rFonts w:eastAsia="Arial" w:cs="Arial"/>
                <w:color w:val="242424"/>
                <w:w w:val="106"/>
                <w:position w:val="-1"/>
                <w:sz w:val="20"/>
              </w:rPr>
              <w:t>15</w:t>
            </w:r>
          </w:p>
        </w:tc>
      </w:tr>
    </w:tbl>
    <w:p w14:paraId="65F70F87" w14:textId="77777777" w:rsidR="006B5171" w:rsidRPr="001D30DB" w:rsidRDefault="006B5171" w:rsidP="006B5171">
      <w:pPr>
        <w:pStyle w:val="NoSpacing"/>
        <w:rPr>
          <w:rFonts w:ascii="Arial" w:hAnsi="Arial" w:cs="Arial"/>
          <w:sz w:val="20"/>
          <w:szCs w:val="20"/>
        </w:rPr>
      </w:pPr>
    </w:p>
    <w:p w14:paraId="521B8901" w14:textId="77777777" w:rsidR="006B5171" w:rsidRPr="001D30DB" w:rsidRDefault="006B5171" w:rsidP="006B5171">
      <w:pPr>
        <w:pStyle w:val="NoSpacing"/>
        <w:rPr>
          <w:rFonts w:ascii="Arial" w:hAnsi="Arial" w:cs="Arial"/>
          <w:sz w:val="20"/>
          <w:szCs w:val="20"/>
        </w:rPr>
      </w:pPr>
      <w:r w:rsidRPr="001D30DB">
        <w:rPr>
          <w:rFonts w:ascii="Arial" w:hAnsi="Arial" w:cs="Arial"/>
          <w:sz w:val="20"/>
          <w:szCs w:val="20"/>
        </w:rPr>
        <w:tab/>
        <w:t xml:space="preserve">.02 </w:t>
      </w:r>
      <w:r>
        <w:rPr>
          <w:rFonts w:ascii="Arial" w:hAnsi="Arial" w:cs="Arial"/>
          <w:sz w:val="20"/>
          <w:szCs w:val="20"/>
        </w:rPr>
        <w:tab/>
      </w:r>
      <w:r w:rsidRPr="001D30DB">
        <w:rPr>
          <w:rFonts w:ascii="Arial" w:hAnsi="Arial" w:cs="Arial"/>
          <w:sz w:val="20"/>
          <w:szCs w:val="20"/>
        </w:rPr>
        <w:t xml:space="preserve">The registering city or affiliate shall send a signed individual waiver or a signed individual </w:t>
      </w:r>
      <w:r w:rsidRPr="001D30DB">
        <w:rPr>
          <w:rFonts w:ascii="Arial" w:hAnsi="Arial" w:cs="Arial"/>
          <w:sz w:val="20"/>
          <w:szCs w:val="20"/>
        </w:rPr>
        <w:tab/>
      </w:r>
      <w:r>
        <w:rPr>
          <w:rFonts w:ascii="Arial" w:hAnsi="Arial" w:cs="Arial"/>
          <w:sz w:val="20"/>
          <w:szCs w:val="20"/>
        </w:rPr>
        <w:tab/>
      </w:r>
      <w:r>
        <w:rPr>
          <w:rFonts w:ascii="Arial" w:hAnsi="Arial" w:cs="Arial"/>
          <w:sz w:val="20"/>
          <w:szCs w:val="20"/>
        </w:rPr>
        <w:tab/>
      </w:r>
      <w:r w:rsidRPr="001D30DB">
        <w:rPr>
          <w:rFonts w:ascii="Arial" w:hAnsi="Arial" w:cs="Arial"/>
          <w:sz w:val="20"/>
          <w:szCs w:val="20"/>
        </w:rPr>
        <w:t xml:space="preserve">sports participant waiver to the </w:t>
      </w:r>
      <w:r>
        <w:rPr>
          <w:rFonts w:ascii="Arial" w:hAnsi="Arial" w:cs="Arial"/>
          <w:sz w:val="20"/>
          <w:szCs w:val="20"/>
        </w:rPr>
        <w:t>T.A.A.F.</w:t>
      </w:r>
      <w:r w:rsidRPr="001D30DB">
        <w:rPr>
          <w:rFonts w:ascii="Arial" w:hAnsi="Arial" w:cs="Arial"/>
          <w:sz w:val="20"/>
          <w:szCs w:val="20"/>
        </w:rPr>
        <w:t xml:space="preserve"> state office.</w:t>
      </w:r>
    </w:p>
    <w:p w14:paraId="0563D8D6" w14:textId="77777777" w:rsidR="006B5171" w:rsidRPr="001D30DB" w:rsidRDefault="006B5171" w:rsidP="006B5171">
      <w:pPr>
        <w:pStyle w:val="NoSpacing"/>
        <w:rPr>
          <w:rFonts w:ascii="Arial" w:hAnsi="Arial" w:cs="Arial"/>
          <w:sz w:val="20"/>
          <w:szCs w:val="20"/>
        </w:rPr>
      </w:pPr>
      <w:r w:rsidRPr="001D30DB">
        <w:rPr>
          <w:rFonts w:ascii="Arial" w:hAnsi="Arial" w:cs="Arial"/>
          <w:sz w:val="20"/>
          <w:szCs w:val="20"/>
        </w:rPr>
        <w:tab/>
      </w:r>
    </w:p>
    <w:p w14:paraId="62824BAD" w14:textId="77777777" w:rsidR="006B5171" w:rsidRPr="001D30DB" w:rsidRDefault="006B5171" w:rsidP="006B5171">
      <w:pPr>
        <w:pStyle w:val="NoSpacing"/>
        <w:rPr>
          <w:rFonts w:ascii="Arial" w:hAnsi="Arial" w:cs="Arial"/>
          <w:sz w:val="20"/>
          <w:szCs w:val="20"/>
        </w:rPr>
      </w:pPr>
      <w:r w:rsidRPr="001D30DB">
        <w:rPr>
          <w:rFonts w:ascii="Arial" w:hAnsi="Arial" w:cs="Arial"/>
          <w:sz w:val="20"/>
          <w:szCs w:val="20"/>
        </w:rPr>
        <w:tab/>
        <w:t>.03</w:t>
      </w:r>
      <w:r>
        <w:rPr>
          <w:rFonts w:ascii="Arial" w:hAnsi="Arial" w:cs="Arial"/>
          <w:sz w:val="20"/>
          <w:szCs w:val="20"/>
        </w:rPr>
        <w:tab/>
      </w:r>
      <w:r w:rsidRPr="001D30DB">
        <w:rPr>
          <w:rFonts w:ascii="Arial" w:hAnsi="Arial" w:cs="Arial"/>
          <w:sz w:val="20"/>
          <w:szCs w:val="20"/>
        </w:rPr>
        <w:t xml:space="preserve">The determining factor of which city/organization/region an individual will represent in their </w:t>
      </w:r>
      <w:r w:rsidRPr="001D30DB">
        <w:rPr>
          <w:rFonts w:ascii="Arial" w:hAnsi="Arial" w:cs="Arial"/>
          <w:sz w:val="20"/>
          <w:szCs w:val="20"/>
        </w:rPr>
        <w:tab/>
      </w:r>
      <w:r>
        <w:rPr>
          <w:rFonts w:ascii="Arial" w:hAnsi="Arial" w:cs="Arial"/>
          <w:sz w:val="20"/>
          <w:szCs w:val="20"/>
        </w:rPr>
        <w:tab/>
      </w:r>
      <w:r w:rsidRPr="001D30DB">
        <w:rPr>
          <w:rFonts w:ascii="Arial" w:hAnsi="Arial" w:cs="Arial"/>
          <w:sz w:val="20"/>
          <w:szCs w:val="20"/>
        </w:rPr>
        <w:t xml:space="preserve">attempt(s) to qualify for state level competition is based on the city/organization/region they </w:t>
      </w:r>
      <w:r w:rsidRPr="001D30DB">
        <w:rPr>
          <w:rFonts w:ascii="Arial" w:hAnsi="Arial" w:cs="Arial"/>
          <w:sz w:val="20"/>
          <w:szCs w:val="20"/>
        </w:rPr>
        <w:tab/>
      </w:r>
      <w:r>
        <w:rPr>
          <w:rFonts w:ascii="Arial" w:hAnsi="Arial" w:cs="Arial"/>
          <w:sz w:val="20"/>
          <w:szCs w:val="20"/>
        </w:rPr>
        <w:tab/>
      </w:r>
      <w:r w:rsidRPr="001D30DB">
        <w:rPr>
          <w:rFonts w:ascii="Arial" w:hAnsi="Arial" w:cs="Arial"/>
          <w:sz w:val="20"/>
          <w:szCs w:val="20"/>
        </w:rPr>
        <w:t xml:space="preserve">declare at the time of registering online with </w:t>
      </w:r>
      <w:r>
        <w:rPr>
          <w:rFonts w:ascii="Arial" w:hAnsi="Arial" w:cs="Arial"/>
          <w:sz w:val="20"/>
          <w:szCs w:val="20"/>
        </w:rPr>
        <w:t>T.A.A.F.</w:t>
      </w:r>
      <w:r w:rsidRPr="001D30DB">
        <w:rPr>
          <w:rFonts w:ascii="Arial" w:hAnsi="Arial" w:cs="Arial"/>
          <w:sz w:val="20"/>
          <w:szCs w:val="20"/>
        </w:rPr>
        <w:t>.</w:t>
      </w:r>
    </w:p>
    <w:p w14:paraId="3B9E260E" w14:textId="77777777" w:rsidR="006B5171" w:rsidRPr="001D30DB" w:rsidRDefault="006B5171" w:rsidP="006B5171">
      <w:pPr>
        <w:pStyle w:val="NoSpacing"/>
        <w:rPr>
          <w:rFonts w:ascii="Arial" w:hAnsi="Arial" w:cs="Arial"/>
          <w:sz w:val="20"/>
          <w:szCs w:val="20"/>
        </w:rPr>
      </w:pPr>
      <w:r w:rsidRPr="001D30DB">
        <w:rPr>
          <w:rFonts w:ascii="Arial" w:hAnsi="Arial" w:cs="Arial"/>
          <w:sz w:val="20"/>
          <w:szCs w:val="20"/>
        </w:rPr>
        <w:tab/>
      </w:r>
      <w:r w:rsidRPr="001D30DB">
        <w:rPr>
          <w:rFonts w:ascii="Arial" w:hAnsi="Arial" w:cs="Arial"/>
          <w:sz w:val="20"/>
          <w:szCs w:val="20"/>
        </w:rPr>
        <w:tab/>
        <w:t xml:space="preserve">a. </w:t>
      </w:r>
      <w:r>
        <w:rPr>
          <w:rFonts w:ascii="Arial" w:hAnsi="Arial" w:cs="Arial"/>
          <w:sz w:val="20"/>
          <w:szCs w:val="20"/>
        </w:rPr>
        <w:tab/>
      </w:r>
      <w:r w:rsidRPr="001D30DB">
        <w:rPr>
          <w:rFonts w:ascii="Arial" w:hAnsi="Arial" w:cs="Arial"/>
          <w:sz w:val="20"/>
          <w:szCs w:val="20"/>
        </w:rPr>
        <w:t xml:space="preserve">This rule is to allow individuals to compete outside of their city of residency due to </w:t>
      </w:r>
      <w:r w:rsidRPr="001D30DB">
        <w:rPr>
          <w:rFonts w:ascii="Arial" w:hAnsi="Arial" w:cs="Arial"/>
          <w:sz w:val="20"/>
          <w:szCs w:val="20"/>
        </w:rPr>
        <w:tab/>
      </w:r>
      <w:r w:rsidRPr="001D30DB">
        <w:rPr>
          <w:rFonts w:ascii="Arial" w:hAnsi="Arial" w:cs="Arial"/>
          <w:sz w:val="20"/>
          <w:szCs w:val="20"/>
        </w:rPr>
        <w:tab/>
      </w:r>
      <w:r w:rsidRPr="001D30DB">
        <w:rPr>
          <w:rFonts w:ascii="Arial" w:hAnsi="Arial" w:cs="Arial"/>
          <w:sz w:val="20"/>
          <w:szCs w:val="20"/>
        </w:rPr>
        <w:tab/>
        <w:t xml:space="preserve">the fact they are participating with another city or organization’s program on an </w:t>
      </w:r>
      <w:r w:rsidRPr="001D30DB">
        <w:rPr>
          <w:rFonts w:ascii="Arial" w:hAnsi="Arial" w:cs="Arial"/>
          <w:sz w:val="20"/>
          <w:szCs w:val="20"/>
        </w:rPr>
        <w:tab/>
      </w:r>
      <w:r w:rsidRPr="001D30DB">
        <w:rPr>
          <w:rFonts w:ascii="Arial" w:hAnsi="Arial" w:cs="Arial"/>
          <w:sz w:val="20"/>
          <w:szCs w:val="20"/>
        </w:rPr>
        <w:tab/>
      </w:r>
      <w:r w:rsidRPr="001D30DB">
        <w:rPr>
          <w:rFonts w:ascii="Arial" w:hAnsi="Arial" w:cs="Arial"/>
          <w:sz w:val="20"/>
          <w:szCs w:val="20"/>
        </w:rPr>
        <w:tab/>
      </w:r>
      <w:r>
        <w:rPr>
          <w:rFonts w:ascii="Arial" w:hAnsi="Arial" w:cs="Arial"/>
          <w:sz w:val="20"/>
          <w:szCs w:val="20"/>
        </w:rPr>
        <w:tab/>
      </w:r>
      <w:r w:rsidRPr="001D30DB">
        <w:rPr>
          <w:rFonts w:ascii="Arial" w:hAnsi="Arial" w:cs="Arial"/>
          <w:sz w:val="20"/>
          <w:szCs w:val="20"/>
        </w:rPr>
        <w:t>ongoing basis.</w:t>
      </w:r>
    </w:p>
    <w:p w14:paraId="3D26CABE" w14:textId="77777777" w:rsidR="006B5171" w:rsidRPr="001D30DB" w:rsidRDefault="006B5171" w:rsidP="006B5171">
      <w:pPr>
        <w:pStyle w:val="NoSpacing"/>
        <w:ind w:left="2160" w:hanging="720"/>
        <w:rPr>
          <w:rFonts w:ascii="Arial" w:hAnsi="Arial" w:cs="Arial"/>
          <w:sz w:val="20"/>
          <w:szCs w:val="20"/>
        </w:rPr>
      </w:pPr>
      <w:r w:rsidRPr="001D30DB">
        <w:rPr>
          <w:rFonts w:ascii="Arial" w:hAnsi="Arial" w:cs="Arial"/>
          <w:sz w:val="20"/>
          <w:szCs w:val="20"/>
        </w:rPr>
        <w:t xml:space="preserve">b. </w:t>
      </w:r>
      <w:r>
        <w:rPr>
          <w:rFonts w:ascii="Arial" w:hAnsi="Arial" w:cs="Arial"/>
          <w:sz w:val="20"/>
          <w:szCs w:val="20"/>
        </w:rPr>
        <w:tab/>
      </w:r>
      <w:r w:rsidRPr="001D30DB">
        <w:rPr>
          <w:rFonts w:ascii="Arial" w:hAnsi="Arial" w:cs="Arial"/>
          <w:sz w:val="20"/>
          <w:szCs w:val="20"/>
        </w:rPr>
        <w:t>It is NOT the intent of this rule to allow teams as a whole, to compete in or represent other cities/regions due to the location of the regional meets, changes in individual schedules or other such situations.</w:t>
      </w:r>
    </w:p>
    <w:p w14:paraId="143CA4D5" w14:textId="77777777" w:rsidR="006B5171" w:rsidRPr="001D30DB" w:rsidRDefault="006B5171" w:rsidP="006B5171">
      <w:pPr>
        <w:pStyle w:val="NoSpacing"/>
        <w:rPr>
          <w:rFonts w:ascii="Arial" w:hAnsi="Arial" w:cs="Arial"/>
          <w:sz w:val="20"/>
          <w:szCs w:val="20"/>
        </w:rPr>
      </w:pPr>
    </w:p>
    <w:p w14:paraId="758C2FA1" w14:textId="77777777" w:rsidR="006B5171" w:rsidRPr="001D30DB" w:rsidRDefault="006B5171" w:rsidP="006B5171">
      <w:pPr>
        <w:pStyle w:val="NoSpacing"/>
        <w:rPr>
          <w:rFonts w:ascii="Arial" w:hAnsi="Arial" w:cs="Arial"/>
          <w:sz w:val="20"/>
          <w:szCs w:val="20"/>
        </w:rPr>
      </w:pPr>
      <w:r>
        <w:rPr>
          <w:rFonts w:ascii="Arial" w:hAnsi="Arial" w:cs="Arial"/>
          <w:sz w:val="20"/>
          <w:szCs w:val="20"/>
        </w:rPr>
        <w:t>5</w:t>
      </w:r>
      <w:r w:rsidRPr="001D30DB">
        <w:rPr>
          <w:rFonts w:ascii="Arial" w:hAnsi="Arial" w:cs="Arial"/>
          <w:sz w:val="20"/>
          <w:szCs w:val="20"/>
        </w:rPr>
        <w:t xml:space="preserve">.2 </w:t>
      </w:r>
      <w:r>
        <w:rPr>
          <w:rFonts w:ascii="Arial" w:hAnsi="Arial" w:cs="Arial"/>
          <w:sz w:val="20"/>
          <w:szCs w:val="20"/>
        </w:rPr>
        <w:tab/>
      </w:r>
      <w:r w:rsidRPr="001D30DB">
        <w:rPr>
          <w:rFonts w:ascii="Arial" w:hAnsi="Arial" w:cs="Arial"/>
          <w:sz w:val="20"/>
          <w:szCs w:val="20"/>
        </w:rPr>
        <w:t>Individual Registration Fees</w:t>
      </w:r>
    </w:p>
    <w:p w14:paraId="1E0C32CB" w14:textId="77777777" w:rsidR="006B5171" w:rsidRPr="00791DE2" w:rsidRDefault="006B5171" w:rsidP="006B5171">
      <w:pPr>
        <w:pStyle w:val="NoSpacing"/>
        <w:rPr>
          <w:rFonts w:ascii="Arial" w:hAnsi="Arial" w:cs="Arial"/>
          <w:sz w:val="20"/>
          <w:szCs w:val="20"/>
        </w:rPr>
      </w:pPr>
      <w:r w:rsidRPr="001D30DB">
        <w:rPr>
          <w:rFonts w:ascii="Arial" w:hAnsi="Arial" w:cs="Arial"/>
          <w:sz w:val="20"/>
          <w:szCs w:val="20"/>
        </w:rPr>
        <w:tab/>
      </w:r>
      <w:r w:rsidRPr="00791DE2">
        <w:rPr>
          <w:rFonts w:ascii="Arial" w:hAnsi="Arial" w:cs="Arial"/>
          <w:sz w:val="20"/>
          <w:szCs w:val="20"/>
        </w:rPr>
        <w:t xml:space="preserve">.01 </w:t>
      </w:r>
      <w:r w:rsidRPr="00791DE2">
        <w:rPr>
          <w:rFonts w:ascii="Arial" w:hAnsi="Arial" w:cs="Arial"/>
          <w:sz w:val="20"/>
          <w:szCs w:val="20"/>
        </w:rPr>
        <w:tab/>
        <w:t xml:space="preserve">The participant fee for T.A.A.F. individual sports shall be ten dollars ($10.00).  </w:t>
      </w:r>
    </w:p>
    <w:p w14:paraId="55056099" w14:textId="77777777" w:rsidR="006B5171" w:rsidRPr="001D30DB" w:rsidRDefault="006B5171" w:rsidP="006B5171">
      <w:pPr>
        <w:pStyle w:val="NoSpacing"/>
        <w:rPr>
          <w:rFonts w:ascii="Arial" w:hAnsi="Arial" w:cs="Arial"/>
          <w:sz w:val="20"/>
          <w:szCs w:val="20"/>
        </w:rPr>
      </w:pPr>
    </w:p>
    <w:p w14:paraId="4A57B907" w14:textId="77777777" w:rsidR="006B5171" w:rsidRPr="001D30DB" w:rsidRDefault="006B5171" w:rsidP="006B5171">
      <w:pPr>
        <w:pStyle w:val="NoSpacing"/>
        <w:numPr>
          <w:ilvl w:val="0"/>
          <w:numId w:val="7"/>
        </w:numPr>
        <w:rPr>
          <w:rFonts w:ascii="Arial" w:hAnsi="Arial" w:cs="Arial"/>
          <w:sz w:val="20"/>
          <w:szCs w:val="20"/>
        </w:rPr>
      </w:pPr>
      <w:r w:rsidRPr="001D30DB">
        <w:rPr>
          <w:rFonts w:ascii="Arial" w:hAnsi="Arial" w:cs="Arial"/>
          <w:sz w:val="20"/>
          <w:szCs w:val="20"/>
        </w:rPr>
        <w:t>A late fee of five dollars ($5.00) per individual may be charged to any registration after the deadline date.</w:t>
      </w:r>
    </w:p>
    <w:p w14:paraId="22622D84" w14:textId="77777777" w:rsidR="006B5171" w:rsidRPr="00791DE2" w:rsidRDefault="006B5171" w:rsidP="006B5171">
      <w:pPr>
        <w:pStyle w:val="NoSpacing"/>
        <w:numPr>
          <w:ilvl w:val="0"/>
          <w:numId w:val="7"/>
        </w:numPr>
        <w:rPr>
          <w:rFonts w:ascii="Arial" w:hAnsi="Arial" w:cs="Arial"/>
          <w:sz w:val="20"/>
          <w:szCs w:val="20"/>
        </w:rPr>
      </w:pPr>
      <w:r w:rsidRPr="00791DE2">
        <w:rPr>
          <w:rFonts w:ascii="Arial" w:hAnsi="Arial" w:cs="Arial"/>
          <w:sz w:val="20"/>
          <w:szCs w:val="20"/>
        </w:rPr>
        <w:t>Regions may add a regional individual sports registration fee of up to $2.00 per individual.</w:t>
      </w:r>
    </w:p>
    <w:p w14:paraId="2B78F0FA" w14:textId="77777777" w:rsidR="006B5171" w:rsidRPr="001D30DB" w:rsidRDefault="006B5171" w:rsidP="006B5171">
      <w:pPr>
        <w:pStyle w:val="NoSpacing"/>
        <w:rPr>
          <w:rFonts w:ascii="Arial" w:hAnsi="Arial" w:cs="Arial"/>
          <w:sz w:val="20"/>
          <w:szCs w:val="20"/>
        </w:rPr>
      </w:pPr>
      <w:r w:rsidRPr="001D30DB">
        <w:rPr>
          <w:rFonts w:ascii="Arial" w:hAnsi="Arial" w:cs="Arial"/>
          <w:sz w:val="20"/>
          <w:szCs w:val="20"/>
        </w:rPr>
        <w:tab/>
      </w:r>
      <w:r w:rsidRPr="001D30DB">
        <w:rPr>
          <w:rFonts w:ascii="Arial" w:hAnsi="Arial" w:cs="Arial"/>
          <w:sz w:val="20"/>
          <w:szCs w:val="20"/>
        </w:rPr>
        <w:tab/>
      </w:r>
    </w:p>
    <w:p w14:paraId="59C1805C" w14:textId="77777777" w:rsidR="006B5171" w:rsidRPr="00F6056A" w:rsidRDefault="006B5171" w:rsidP="006B5171">
      <w:pPr>
        <w:pStyle w:val="NoSpacing"/>
        <w:ind w:left="1440" w:hanging="720"/>
        <w:rPr>
          <w:rFonts w:ascii="Arial" w:hAnsi="Arial" w:cs="Arial"/>
          <w:sz w:val="20"/>
          <w:szCs w:val="20"/>
        </w:rPr>
      </w:pPr>
      <w:r w:rsidRPr="00F6056A">
        <w:rPr>
          <w:rFonts w:ascii="Arial" w:hAnsi="Arial" w:cs="Arial"/>
          <w:sz w:val="20"/>
          <w:szCs w:val="20"/>
        </w:rPr>
        <w:t xml:space="preserve">.02 </w:t>
      </w:r>
      <w:r w:rsidRPr="00F6056A">
        <w:rPr>
          <w:rFonts w:ascii="Arial" w:hAnsi="Arial" w:cs="Arial"/>
          <w:sz w:val="20"/>
          <w:szCs w:val="20"/>
        </w:rPr>
        <w:tab/>
        <w:t>Unattached Individual Participants: The fee for an unattached participant are twenty dollars ($20.00) per year, prior to June 16</w:t>
      </w:r>
      <w:r w:rsidRPr="00F6056A">
        <w:rPr>
          <w:rFonts w:ascii="Arial" w:hAnsi="Arial" w:cs="Arial"/>
          <w:sz w:val="20"/>
          <w:szCs w:val="20"/>
          <w:vertAlign w:val="superscript"/>
        </w:rPr>
        <w:t>th</w:t>
      </w:r>
      <w:r w:rsidRPr="00F6056A">
        <w:rPr>
          <w:rFonts w:ascii="Arial" w:hAnsi="Arial" w:cs="Arial"/>
          <w:sz w:val="20"/>
          <w:szCs w:val="20"/>
        </w:rPr>
        <w:t>.  Unattached participants registered AFTER June 15</w:t>
      </w:r>
      <w:r w:rsidRPr="00F6056A">
        <w:rPr>
          <w:rFonts w:ascii="Arial" w:hAnsi="Arial" w:cs="Arial"/>
          <w:sz w:val="20"/>
          <w:szCs w:val="20"/>
          <w:vertAlign w:val="superscript"/>
        </w:rPr>
        <w:t>th</w:t>
      </w:r>
      <w:r w:rsidRPr="00F6056A">
        <w:rPr>
          <w:rFonts w:ascii="Arial" w:hAnsi="Arial" w:cs="Arial"/>
          <w:sz w:val="20"/>
          <w:szCs w:val="20"/>
        </w:rPr>
        <w:t xml:space="preserve"> will be twenty-five ($25.00) per year.  Payment of this fee allows the unattached member to participate in T.A.A.F. individual sport programs and includes the cost of the individual sport fee of $10.00.</w:t>
      </w:r>
    </w:p>
    <w:p w14:paraId="6F662595" w14:textId="77777777" w:rsidR="006B5171" w:rsidRPr="001D30DB" w:rsidRDefault="006B5171" w:rsidP="006B5171">
      <w:pPr>
        <w:pStyle w:val="NoSpacing"/>
        <w:ind w:left="1440" w:hanging="720"/>
        <w:rPr>
          <w:rFonts w:ascii="Arial" w:hAnsi="Arial" w:cs="Arial"/>
          <w:sz w:val="20"/>
          <w:szCs w:val="20"/>
        </w:rPr>
      </w:pPr>
    </w:p>
    <w:p w14:paraId="3CBCAF01" w14:textId="77777777" w:rsidR="006B5171" w:rsidRPr="00C95917" w:rsidRDefault="006B5171" w:rsidP="006B5171">
      <w:pPr>
        <w:pStyle w:val="NoSpacing"/>
        <w:numPr>
          <w:ilvl w:val="0"/>
          <w:numId w:val="8"/>
        </w:numPr>
        <w:rPr>
          <w:rFonts w:ascii="Arial" w:hAnsi="Arial" w:cs="Arial"/>
          <w:sz w:val="20"/>
          <w:szCs w:val="20"/>
        </w:rPr>
      </w:pPr>
      <w:r w:rsidRPr="00C95917">
        <w:rPr>
          <w:rFonts w:ascii="Arial" w:hAnsi="Arial" w:cs="Arial"/>
          <w:sz w:val="20"/>
          <w:szCs w:val="20"/>
        </w:rPr>
        <w:t>Unattached athlete is a singular registration, thus they are ineligible for team events (i.e. relays).  Additionally, unattached athletes do not get all privileges of teams (i.e. coaches passes or other similar team privileges).</w:t>
      </w:r>
    </w:p>
    <w:p w14:paraId="2D92862B" w14:textId="77777777" w:rsidR="006B5171" w:rsidRPr="001D30DB" w:rsidRDefault="006B5171" w:rsidP="006B5171">
      <w:pPr>
        <w:pStyle w:val="NoSpacing"/>
        <w:rPr>
          <w:rFonts w:ascii="Arial" w:hAnsi="Arial" w:cs="Arial"/>
          <w:sz w:val="20"/>
          <w:szCs w:val="20"/>
        </w:rPr>
      </w:pPr>
      <w:r w:rsidRPr="001D30DB">
        <w:rPr>
          <w:rFonts w:ascii="Arial" w:hAnsi="Arial" w:cs="Arial"/>
          <w:sz w:val="20"/>
          <w:szCs w:val="20"/>
        </w:rPr>
        <w:tab/>
      </w:r>
    </w:p>
    <w:p w14:paraId="6931DA10" w14:textId="77777777" w:rsidR="006B5171" w:rsidRDefault="006B5171" w:rsidP="006B5171">
      <w:pPr>
        <w:pStyle w:val="NoSpacing"/>
        <w:ind w:left="1440" w:hanging="720"/>
        <w:rPr>
          <w:rFonts w:ascii="Arial" w:hAnsi="Arial" w:cs="Arial"/>
          <w:sz w:val="20"/>
          <w:szCs w:val="20"/>
        </w:rPr>
      </w:pPr>
      <w:r w:rsidRPr="001D30DB">
        <w:rPr>
          <w:rFonts w:ascii="Arial" w:hAnsi="Arial" w:cs="Arial"/>
          <w:sz w:val="20"/>
          <w:szCs w:val="20"/>
        </w:rPr>
        <w:lastRenderedPageBreak/>
        <w:t>.03</w:t>
      </w:r>
      <w:r>
        <w:rPr>
          <w:rFonts w:ascii="Arial" w:hAnsi="Arial" w:cs="Arial"/>
          <w:sz w:val="20"/>
          <w:szCs w:val="20"/>
        </w:rPr>
        <w:tab/>
      </w:r>
      <w:r w:rsidRPr="001D30DB">
        <w:rPr>
          <w:rFonts w:ascii="Arial" w:hAnsi="Arial" w:cs="Arial"/>
          <w:sz w:val="20"/>
          <w:szCs w:val="20"/>
        </w:rPr>
        <w:t xml:space="preserve">Insurance may be purchased for an additional fee.  Contact the </w:t>
      </w:r>
      <w:r>
        <w:rPr>
          <w:rFonts w:ascii="Arial" w:hAnsi="Arial" w:cs="Arial"/>
          <w:sz w:val="20"/>
          <w:szCs w:val="20"/>
        </w:rPr>
        <w:t>T.A.A.F.</w:t>
      </w:r>
      <w:r w:rsidRPr="001D30DB">
        <w:rPr>
          <w:rFonts w:ascii="Arial" w:hAnsi="Arial" w:cs="Arial"/>
          <w:sz w:val="20"/>
          <w:szCs w:val="20"/>
        </w:rPr>
        <w:t xml:space="preserve"> state office for fees and</w:t>
      </w:r>
      <w:r>
        <w:rPr>
          <w:rFonts w:ascii="Arial" w:hAnsi="Arial" w:cs="Arial"/>
          <w:sz w:val="20"/>
          <w:szCs w:val="20"/>
        </w:rPr>
        <w:t xml:space="preserve"> </w:t>
      </w:r>
      <w:r w:rsidRPr="001D30DB">
        <w:rPr>
          <w:rFonts w:ascii="Arial" w:hAnsi="Arial" w:cs="Arial"/>
          <w:sz w:val="20"/>
          <w:szCs w:val="20"/>
        </w:rPr>
        <w:t>enrollment information.</w:t>
      </w:r>
    </w:p>
    <w:p w14:paraId="38878BBA" w14:textId="77777777" w:rsidR="006B5171" w:rsidRPr="001D30DB" w:rsidRDefault="006B5171" w:rsidP="006B5171">
      <w:pPr>
        <w:pStyle w:val="NoSpacing"/>
        <w:ind w:left="1440" w:hanging="720"/>
        <w:rPr>
          <w:rFonts w:ascii="Arial" w:hAnsi="Arial" w:cs="Arial"/>
          <w:sz w:val="20"/>
          <w:szCs w:val="20"/>
        </w:rPr>
      </w:pPr>
    </w:p>
    <w:p w14:paraId="43083856" w14:textId="77777777" w:rsidR="006B5171" w:rsidRPr="001D30DB" w:rsidRDefault="006B5171" w:rsidP="006B5171">
      <w:pPr>
        <w:pStyle w:val="NoSpacing"/>
        <w:ind w:left="720" w:hanging="720"/>
        <w:rPr>
          <w:rFonts w:ascii="Arial" w:hAnsi="Arial" w:cs="Arial"/>
          <w:sz w:val="20"/>
          <w:szCs w:val="20"/>
        </w:rPr>
      </w:pPr>
      <w:r>
        <w:rPr>
          <w:rFonts w:ascii="Arial" w:hAnsi="Arial" w:cs="Arial"/>
          <w:sz w:val="20"/>
          <w:szCs w:val="20"/>
        </w:rPr>
        <w:t>5.3</w:t>
      </w:r>
      <w:r w:rsidRPr="001D30DB">
        <w:rPr>
          <w:rFonts w:ascii="Arial" w:hAnsi="Arial" w:cs="Arial"/>
          <w:sz w:val="20"/>
          <w:szCs w:val="20"/>
        </w:rPr>
        <w:t xml:space="preserve"> </w:t>
      </w:r>
      <w:r>
        <w:rPr>
          <w:rFonts w:ascii="Arial" w:hAnsi="Arial" w:cs="Arial"/>
          <w:sz w:val="20"/>
          <w:szCs w:val="20"/>
        </w:rPr>
        <w:tab/>
        <w:t>Regional Tournament/Meet Registration:</w:t>
      </w:r>
      <w:r w:rsidRPr="005526CD">
        <w:rPr>
          <w:rFonts w:ascii="Arial" w:hAnsi="Arial" w:cs="Arial"/>
          <w:sz w:val="20"/>
          <w:szCs w:val="20"/>
        </w:rPr>
        <w:t xml:space="preserve"> </w:t>
      </w:r>
      <w:r w:rsidRPr="001D30DB">
        <w:rPr>
          <w:rFonts w:ascii="Arial" w:hAnsi="Arial" w:cs="Arial"/>
          <w:sz w:val="20"/>
          <w:szCs w:val="20"/>
        </w:rPr>
        <w:t>Cities, Affiliates and Unattached Participants are required to comply with all requested information and fees as set forth by the Participant Guide regional tournament/meet director.</w:t>
      </w:r>
    </w:p>
    <w:p w14:paraId="2D6605F2" w14:textId="77777777" w:rsidR="006B5171" w:rsidRPr="001D30DB" w:rsidRDefault="006B5171" w:rsidP="006B5171">
      <w:pPr>
        <w:pStyle w:val="NoSpacing"/>
        <w:rPr>
          <w:rFonts w:ascii="Arial" w:hAnsi="Arial" w:cs="Arial"/>
          <w:sz w:val="20"/>
          <w:szCs w:val="20"/>
        </w:rPr>
      </w:pPr>
    </w:p>
    <w:p w14:paraId="3DFEF26D" w14:textId="77777777" w:rsidR="006B5171" w:rsidRPr="00F81123" w:rsidRDefault="006B5171" w:rsidP="006B5171">
      <w:pPr>
        <w:pStyle w:val="NoSpacing"/>
        <w:ind w:left="1440" w:hanging="720"/>
        <w:rPr>
          <w:rFonts w:ascii="Arial" w:hAnsi="Arial" w:cs="Arial"/>
          <w:bCs/>
          <w:sz w:val="20"/>
          <w:szCs w:val="20"/>
        </w:rPr>
      </w:pPr>
      <w:r w:rsidRPr="00F81123">
        <w:rPr>
          <w:rFonts w:ascii="Arial" w:hAnsi="Arial" w:cs="Arial"/>
          <w:bCs/>
          <w:sz w:val="20"/>
          <w:szCs w:val="20"/>
        </w:rPr>
        <w:t>.01</w:t>
      </w:r>
      <w:r w:rsidRPr="00F81123">
        <w:rPr>
          <w:rFonts w:ascii="Arial" w:hAnsi="Arial" w:cs="Arial"/>
          <w:bCs/>
          <w:sz w:val="20"/>
          <w:szCs w:val="20"/>
        </w:rPr>
        <w:tab/>
        <w:t xml:space="preserve"> Maximum regional meet entry fee for track &amp; field and swimming shall be $10.00 per competitor, per event. </w:t>
      </w:r>
    </w:p>
    <w:p w14:paraId="78A70D72" w14:textId="77777777" w:rsidR="006B5171" w:rsidRPr="00F81123" w:rsidRDefault="006B5171" w:rsidP="006B5171">
      <w:pPr>
        <w:pStyle w:val="NoSpacing"/>
        <w:numPr>
          <w:ilvl w:val="0"/>
          <w:numId w:val="16"/>
        </w:numPr>
        <w:rPr>
          <w:rFonts w:ascii="Arial" w:hAnsi="Arial" w:cs="Arial"/>
          <w:bCs/>
          <w:sz w:val="20"/>
          <w:szCs w:val="20"/>
        </w:rPr>
      </w:pPr>
      <w:r w:rsidRPr="00F81123">
        <w:rPr>
          <w:rFonts w:ascii="Arial" w:hAnsi="Arial" w:cs="Arial"/>
          <w:bCs/>
          <w:sz w:val="20"/>
          <w:szCs w:val="20"/>
        </w:rPr>
        <w:t>In lieu of regional meet entry fees, the region may elect to implement a regional participation fee not to exceed $20.00 per competitor.</w:t>
      </w:r>
    </w:p>
    <w:p w14:paraId="3BBBC40D" w14:textId="77777777" w:rsidR="006B5171" w:rsidRPr="00F81123" w:rsidRDefault="006B5171" w:rsidP="006B5171">
      <w:pPr>
        <w:pStyle w:val="NoSpacing"/>
        <w:numPr>
          <w:ilvl w:val="0"/>
          <w:numId w:val="16"/>
        </w:numPr>
        <w:rPr>
          <w:rFonts w:ascii="Arial" w:hAnsi="Arial" w:cs="Arial"/>
          <w:bCs/>
          <w:sz w:val="20"/>
          <w:szCs w:val="20"/>
        </w:rPr>
      </w:pPr>
      <w:r w:rsidRPr="00F81123">
        <w:rPr>
          <w:rFonts w:ascii="Arial" w:hAnsi="Arial" w:cs="Arial"/>
          <w:bCs/>
          <w:sz w:val="20"/>
          <w:szCs w:val="20"/>
        </w:rPr>
        <w:t>In the event a region hosts another region’s (out of region) regional meet the maximum regional meet entry fee for the (out of region) participants in track and field and swimming shall be $12.00 per competitor, per event.</w:t>
      </w:r>
    </w:p>
    <w:p w14:paraId="2D5D0775" w14:textId="77777777" w:rsidR="006B5171" w:rsidRDefault="006B5171" w:rsidP="006B5171">
      <w:pPr>
        <w:pStyle w:val="NoSpacing"/>
        <w:rPr>
          <w:rFonts w:ascii="Arial" w:hAnsi="Arial" w:cs="Arial"/>
          <w:sz w:val="20"/>
          <w:szCs w:val="20"/>
        </w:rPr>
      </w:pPr>
    </w:p>
    <w:p w14:paraId="64F3DA16" w14:textId="77777777" w:rsidR="006B5171" w:rsidRPr="001D30DB" w:rsidRDefault="006B5171" w:rsidP="006B5171">
      <w:pPr>
        <w:pStyle w:val="NoSpacing"/>
        <w:ind w:firstLine="720"/>
        <w:rPr>
          <w:rFonts w:ascii="Arial" w:hAnsi="Arial" w:cs="Arial"/>
          <w:sz w:val="20"/>
          <w:szCs w:val="20"/>
        </w:rPr>
      </w:pPr>
      <w:r>
        <w:rPr>
          <w:rFonts w:ascii="Arial" w:hAnsi="Arial" w:cs="Arial"/>
          <w:sz w:val="20"/>
          <w:szCs w:val="20"/>
        </w:rPr>
        <w:t>.02</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Online registration for region meet</w:t>
      </w:r>
      <w:r>
        <w:rPr>
          <w:rFonts w:ascii="Arial" w:hAnsi="Arial" w:cs="Arial"/>
          <w:sz w:val="20"/>
          <w:szCs w:val="20"/>
        </w:rPr>
        <w:t>s</w:t>
      </w:r>
      <w:r w:rsidRPr="001D30DB">
        <w:rPr>
          <w:rFonts w:ascii="Arial" w:hAnsi="Arial" w:cs="Arial"/>
          <w:sz w:val="20"/>
          <w:szCs w:val="20"/>
        </w:rPr>
        <w:t xml:space="preserve"> is mandatory for track and field. Online registration or </w:t>
      </w:r>
      <w:r w:rsidRPr="001D30DB">
        <w:rPr>
          <w:rFonts w:ascii="Arial" w:hAnsi="Arial" w:cs="Arial"/>
          <w:sz w:val="20"/>
          <w:szCs w:val="20"/>
        </w:rPr>
        <w:tab/>
      </w:r>
      <w:r>
        <w:rPr>
          <w:rFonts w:ascii="Arial" w:hAnsi="Arial" w:cs="Arial"/>
          <w:sz w:val="20"/>
          <w:szCs w:val="20"/>
        </w:rPr>
        <w:tab/>
      </w:r>
      <w:r w:rsidRPr="001D30DB">
        <w:rPr>
          <w:rFonts w:ascii="Arial" w:hAnsi="Arial" w:cs="Arial"/>
          <w:sz w:val="20"/>
          <w:szCs w:val="20"/>
        </w:rPr>
        <w:t>Hy-Tek Team/Meet Manager is mandatory for swimming.</w:t>
      </w:r>
    </w:p>
    <w:p w14:paraId="7A025BE0" w14:textId="77777777" w:rsidR="006B5171" w:rsidRPr="001D30DB" w:rsidRDefault="006B5171" w:rsidP="006B5171">
      <w:pPr>
        <w:pStyle w:val="NoSpacing"/>
        <w:rPr>
          <w:rFonts w:ascii="Arial" w:hAnsi="Arial" w:cs="Arial"/>
          <w:sz w:val="20"/>
          <w:szCs w:val="20"/>
        </w:rPr>
      </w:pPr>
      <w:r w:rsidRPr="001D30DB">
        <w:rPr>
          <w:rFonts w:ascii="Arial" w:hAnsi="Arial" w:cs="Arial"/>
          <w:sz w:val="20"/>
          <w:szCs w:val="20"/>
        </w:rPr>
        <w:tab/>
      </w:r>
    </w:p>
    <w:p w14:paraId="478B9111" w14:textId="77777777" w:rsidR="006B5171" w:rsidRPr="00F6056A" w:rsidRDefault="006B5171" w:rsidP="006B5171">
      <w:pPr>
        <w:pStyle w:val="NoSpacing"/>
        <w:ind w:left="720" w:hanging="720"/>
        <w:rPr>
          <w:rFonts w:ascii="Arial" w:hAnsi="Arial" w:cs="Arial"/>
          <w:sz w:val="20"/>
          <w:szCs w:val="20"/>
        </w:rPr>
      </w:pPr>
      <w:r w:rsidRPr="001D30DB">
        <w:rPr>
          <w:rFonts w:ascii="Arial" w:hAnsi="Arial" w:cs="Arial"/>
          <w:sz w:val="20"/>
          <w:szCs w:val="20"/>
        </w:rPr>
        <w:tab/>
      </w:r>
      <w:r w:rsidRPr="00F6056A">
        <w:rPr>
          <w:rFonts w:ascii="Arial" w:hAnsi="Arial" w:cs="Arial"/>
          <w:sz w:val="20"/>
          <w:szCs w:val="20"/>
        </w:rPr>
        <w:t xml:space="preserve">.03 </w:t>
      </w:r>
      <w:r w:rsidRPr="00F6056A">
        <w:rPr>
          <w:rFonts w:ascii="Arial" w:hAnsi="Arial" w:cs="Arial"/>
          <w:sz w:val="20"/>
          <w:szCs w:val="20"/>
        </w:rPr>
        <w:tab/>
        <w:t>T.A.A.F. Swim and Track Regional Qualifying Meet hosts must have athlete registration and   event entry deadline date no less than one (1) week prior to the regional meet and cannot have deadline dates fall on a weekend or holiday. Athlete registration and event entry deadline times need to fall on or before 5:00pm on a business day.</w:t>
      </w:r>
    </w:p>
    <w:p w14:paraId="50491A35" w14:textId="77777777" w:rsidR="006B5171" w:rsidRPr="001D30DB" w:rsidRDefault="006B5171" w:rsidP="006B5171">
      <w:pPr>
        <w:pStyle w:val="NoSpacing"/>
        <w:rPr>
          <w:rFonts w:ascii="Arial" w:hAnsi="Arial" w:cs="Arial"/>
          <w:sz w:val="20"/>
          <w:szCs w:val="20"/>
        </w:rPr>
      </w:pPr>
    </w:p>
    <w:p w14:paraId="1F7F45B6" w14:textId="77777777" w:rsidR="006B5171" w:rsidRPr="001D30DB" w:rsidRDefault="006B5171" w:rsidP="006B5171">
      <w:pPr>
        <w:pStyle w:val="NoSpacing"/>
        <w:ind w:left="720" w:hanging="720"/>
        <w:rPr>
          <w:rFonts w:ascii="Arial" w:hAnsi="Arial" w:cs="Arial"/>
          <w:sz w:val="20"/>
          <w:szCs w:val="20"/>
        </w:rPr>
      </w:pPr>
      <w:r>
        <w:rPr>
          <w:rFonts w:ascii="Arial" w:hAnsi="Arial" w:cs="Arial"/>
          <w:sz w:val="20"/>
          <w:szCs w:val="20"/>
        </w:rPr>
        <w:t>5.4</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State Tournament Registration: Cities, Affiliates and Unattached Participants should refer to the participant guide and are required to comply with all requested information, fees, etc., as set forth by the tournament director, regional director and state commissioner.</w:t>
      </w:r>
    </w:p>
    <w:p w14:paraId="70A22484" w14:textId="77777777" w:rsidR="006B5171" w:rsidRPr="001D30DB" w:rsidRDefault="006B5171" w:rsidP="006B5171">
      <w:pPr>
        <w:pStyle w:val="NoSpacing"/>
        <w:rPr>
          <w:rFonts w:ascii="Arial" w:hAnsi="Arial" w:cs="Arial"/>
          <w:sz w:val="20"/>
          <w:szCs w:val="20"/>
        </w:rPr>
      </w:pPr>
    </w:p>
    <w:p w14:paraId="175FCE26" w14:textId="77777777" w:rsidR="006B5171" w:rsidRPr="001D30DB" w:rsidRDefault="006B5171" w:rsidP="006B5171">
      <w:pPr>
        <w:pStyle w:val="NoSpacing"/>
        <w:rPr>
          <w:rFonts w:ascii="Arial" w:hAnsi="Arial" w:cs="Arial"/>
          <w:sz w:val="20"/>
          <w:szCs w:val="20"/>
        </w:rPr>
      </w:pPr>
      <w:r>
        <w:rPr>
          <w:rFonts w:ascii="Arial" w:hAnsi="Arial" w:cs="Arial"/>
          <w:sz w:val="20"/>
          <w:szCs w:val="20"/>
        </w:rPr>
        <w:t>5.5</w:t>
      </w:r>
      <w:r>
        <w:rPr>
          <w:rFonts w:ascii="Arial" w:hAnsi="Arial" w:cs="Arial"/>
          <w:sz w:val="20"/>
          <w:szCs w:val="20"/>
        </w:rPr>
        <w:tab/>
      </w:r>
      <w:r w:rsidRPr="001D30DB">
        <w:rPr>
          <w:rFonts w:ascii="Arial" w:hAnsi="Arial" w:cs="Arial"/>
          <w:sz w:val="20"/>
          <w:szCs w:val="20"/>
        </w:rPr>
        <w:t>Individual State Meet/Tournament Entry Fees: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3258"/>
      </w:tblGrid>
      <w:tr w:rsidR="006B5171" w:rsidRPr="00507CBF" w14:paraId="1B453277" w14:textId="77777777" w:rsidTr="00384BC5">
        <w:tc>
          <w:tcPr>
            <w:tcW w:w="5490" w:type="dxa"/>
          </w:tcPr>
          <w:p w14:paraId="51743463" w14:textId="77777777" w:rsidR="006B5171" w:rsidRPr="00507CBF" w:rsidRDefault="006B5171" w:rsidP="00384BC5">
            <w:pPr>
              <w:pStyle w:val="NoSpacing"/>
              <w:rPr>
                <w:rFonts w:ascii="Arial" w:hAnsi="Arial" w:cs="Arial"/>
                <w:sz w:val="20"/>
                <w:szCs w:val="20"/>
              </w:rPr>
            </w:pPr>
            <w:r w:rsidRPr="00507CBF">
              <w:rPr>
                <w:rFonts w:ascii="Arial" w:hAnsi="Arial" w:cs="Arial"/>
                <w:sz w:val="20"/>
                <w:szCs w:val="20"/>
              </w:rPr>
              <w:t>Boxing</w:t>
            </w:r>
          </w:p>
        </w:tc>
        <w:tc>
          <w:tcPr>
            <w:tcW w:w="3258" w:type="dxa"/>
          </w:tcPr>
          <w:p w14:paraId="720A96B9" w14:textId="77777777" w:rsidR="006B5171" w:rsidRPr="00507CBF" w:rsidRDefault="006B5171" w:rsidP="00384BC5">
            <w:pPr>
              <w:pStyle w:val="NoSpacing"/>
              <w:rPr>
                <w:rFonts w:ascii="Arial" w:hAnsi="Arial" w:cs="Arial"/>
                <w:sz w:val="20"/>
                <w:szCs w:val="20"/>
              </w:rPr>
            </w:pPr>
            <w:r w:rsidRPr="00507CBF">
              <w:rPr>
                <w:rFonts w:ascii="Arial" w:hAnsi="Arial" w:cs="Arial"/>
                <w:sz w:val="20"/>
                <w:szCs w:val="20"/>
              </w:rPr>
              <w:t>$8.00 per competitor</w:t>
            </w:r>
          </w:p>
        </w:tc>
      </w:tr>
      <w:tr w:rsidR="006B5171" w:rsidRPr="008C7852" w14:paraId="1DF61529" w14:textId="77777777" w:rsidTr="00384BC5">
        <w:tc>
          <w:tcPr>
            <w:tcW w:w="5490" w:type="dxa"/>
          </w:tcPr>
          <w:p w14:paraId="48ADD16D" w14:textId="77777777" w:rsidR="006B5171" w:rsidRPr="008C7852" w:rsidRDefault="006B5171" w:rsidP="00384BC5">
            <w:pPr>
              <w:pStyle w:val="NoSpacing"/>
              <w:rPr>
                <w:rFonts w:ascii="Arial" w:hAnsi="Arial" w:cs="Arial"/>
                <w:sz w:val="20"/>
                <w:szCs w:val="20"/>
              </w:rPr>
            </w:pPr>
            <w:r w:rsidRPr="008C7852">
              <w:rPr>
                <w:rFonts w:ascii="Arial" w:hAnsi="Arial" w:cs="Arial"/>
                <w:sz w:val="20"/>
                <w:szCs w:val="20"/>
              </w:rPr>
              <w:t>Golf</w:t>
            </w:r>
          </w:p>
        </w:tc>
        <w:tc>
          <w:tcPr>
            <w:tcW w:w="3258" w:type="dxa"/>
          </w:tcPr>
          <w:p w14:paraId="4F482667" w14:textId="77777777" w:rsidR="006B5171" w:rsidRPr="008C7852" w:rsidRDefault="006B5171" w:rsidP="00384BC5">
            <w:pPr>
              <w:pStyle w:val="NoSpacing"/>
              <w:rPr>
                <w:rFonts w:ascii="Arial" w:hAnsi="Arial" w:cs="Arial"/>
                <w:sz w:val="20"/>
                <w:szCs w:val="20"/>
              </w:rPr>
            </w:pPr>
            <w:r w:rsidRPr="008C7852">
              <w:rPr>
                <w:rFonts w:ascii="Arial" w:hAnsi="Arial" w:cs="Arial"/>
                <w:sz w:val="20"/>
                <w:szCs w:val="20"/>
              </w:rPr>
              <w:t>$5.00 per competitor</w:t>
            </w:r>
          </w:p>
        </w:tc>
      </w:tr>
      <w:tr w:rsidR="006B5171" w:rsidRPr="008F03C6" w14:paraId="15347A37" w14:textId="77777777" w:rsidTr="00384BC5">
        <w:tc>
          <w:tcPr>
            <w:tcW w:w="5490" w:type="dxa"/>
          </w:tcPr>
          <w:p w14:paraId="04969446" w14:textId="77777777" w:rsidR="006B5171" w:rsidRPr="00F6056A" w:rsidRDefault="006B5171" w:rsidP="00384BC5">
            <w:pPr>
              <w:pStyle w:val="NoSpacing"/>
              <w:rPr>
                <w:rFonts w:ascii="Arial" w:hAnsi="Arial" w:cs="Arial"/>
                <w:bCs/>
                <w:sz w:val="20"/>
                <w:szCs w:val="20"/>
              </w:rPr>
            </w:pPr>
            <w:r w:rsidRPr="00F6056A">
              <w:rPr>
                <w:rFonts w:ascii="Arial" w:hAnsi="Arial" w:cs="Arial"/>
                <w:bCs/>
                <w:sz w:val="20"/>
                <w:szCs w:val="20"/>
              </w:rPr>
              <w:t>Gymnastics – Qualifying Achievement Levels 1-2 &amp; Xcel Bronze</w:t>
            </w:r>
          </w:p>
        </w:tc>
        <w:tc>
          <w:tcPr>
            <w:tcW w:w="3258" w:type="dxa"/>
          </w:tcPr>
          <w:p w14:paraId="1FC2F4C2" w14:textId="77777777" w:rsidR="006B5171" w:rsidRPr="00F6056A" w:rsidRDefault="006B5171" w:rsidP="00384BC5">
            <w:pPr>
              <w:pStyle w:val="NoSpacing"/>
              <w:rPr>
                <w:rFonts w:ascii="Arial" w:hAnsi="Arial" w:cs="Arial"/>
                <w:bCs/>
                <w:sz w:val="20"/>
                <w:szCs w:val="20"/>
              </w:rPr>
            </w:pPr>
            <w:r w:rsidRPr="00F6056A">
              <w:rPr>
                <w:rFonts w:ascii="Arial" w:hAnsi="Arial" w:cs="Arial"/>
                <w:bCs/>
                <w:sz w:val="20"/>
                <w:szCs w:val="20"/>
              </w:rPr>
              <w:t xml:space="preserve">$60.00 per gymnast </w:t>
            </w:r>
          </w:p>
        </w:tc>
      </w:tr>
      <w:tr w:rsidR="006B5171" w:rsidRPr="008F03C6" w14:paraId="42C5E95E" w14:textId="77777777" w:rsidTr="00384BC5">
        <w:tc>
          <w:tcPr>
            <w:tcW w:w="5490" w:type="dxa"/>
          </w:tcPr>
          <w:p w14:paraId="19414B40" w14:textId="77777777" w:rsidR="006B5171" w:rsidRPr="00F6056A" w:rsidRDefault="006B5171" w:rsidP="00384BC5">
            <w:pPr>
              <w:pStyle w:val="NoSpacing"/>
              <w:rPr>
                <w:rFonts w:ascii="Arial" w:hAnsi="Arial" w:cs="Arial"/>
                <w:bCs/>
                <w:sz w:val="20"/>
                <w:szCs w:val="20"/>
              </w:rPr>
            </w:pPr>
            <w:r w:rsidRPr="00F6056A">
              <w:rPr>
                <w:rFonts w:ascii="Arial" w:hAnsi="Arial" w:cs="Arial"/>
                <w:bCs/>
                <w:sz w:val="20"/>
                <w:szCs w:val="20"/>
              </w:rPr>
              <w:t>Gymnastics – Qualifying Placement Levels 3-9 &amp; Xcel Silver, Gold, Platinum, Diamond and Sapphire</w:t>
            </w:r>
          </w:p>
        </w:tc>
        <w:tc>
          <w:tcPr>
            <w:tcW w:w="3258" w:type="dxa"/>
          </w:tcPr>
          <w:p w14:paraId="78F0A3B9" w14:textId="77777777" w:rsidR="006B5171" w:rsidRPr="00F6056A" w:rsidRDefault="006B5171" w:rsidP="00384BC5">
            <w:pPr>
              <w:pStyle w:val="NoSpacing"/>
              <w:rPr>
                <w:rFonts w:ascii="Arial" w:hAnsi="Arial" w:cs="Arial"/>
                <w:bCs/>
                <w:sz w:val="20"/>
                <w:szCs w:val="20"/>
              </w:rPr>
            </w:pPr>
            <w:r w:rsidRPr="00F6056A">
              <w:rPr>
                <w:rFonts w:ascii="Arial" w:hAnsi="Arial" w:cs="Arial"/>
                <w:bCs/>
                <w:sz w:val="20"/>
                <w:szCs w:val="20"/>
              </w:rPr>
              <w:t xml:space="preserve">$65.00 per gymnast </w:t>
            </w:r>
          </w:p>
        </w:tc>
      </w:tr>
      <w:tr w:rsidR="006B5171" w:rsidRPr="008F03C6" w14:paraId="12A8EC7C" w14:textId="77777777" w:rsidTr="00384BC5">
        <w:tc>
          <w:tcPr>
            <w:tcW w:w="5490" w:type="dxa"/>
          </w:tcPr>
          <w:p w14:paraId="3D968A0C" w14:textId="77777777" w:rsidR="006B5171" w:rsidRPr="00F6056A" w:rsidRDefault="006B5171" w:rsidP="00384BC5">
            <w:pPr>
              <w:pStyle w:val="NoSpacing"/>
              <w:rPr>
                <w:rFonts w:ascii="Arial" w:hAnsi="Arial" w:cs="Arial"/>
                <w:bCs/>
                <w:sz w:val="20"/>
                <w:szCs w:val="20"/>
              </w:rPr>
            </w:pPr>
            <w:r w:rsidRPr="00F6056A">
              <w:rPr>
                <w:rFonts w:ascii="Arial" w:hAnsi="Arial" w:cs="Arial"/>
                <w:bCs/>
                <w:sz w:val="20"/>
                <w:szCs w:val="20"/>
              </w:rPr>
              <w:t>Gymnastics – Qualifying Late Fee</w:t>
            </w:r>
          </w:p>
        </w:tc>
        <w:tc>
          <w:tcPr>
            <w:tcW w:w="3258" w:type="dxa"/>
          </w:tcPr>
          <w:p w14:paraId="533AD276" w14:textId="77777777" w:rsidR="006B5171" w:rsidRPr="00F6056A" w:rsidRDefault="006B5171" w:rsidP="00384BC5">
            <w:pPr>
              <w:pStyle w:val="NoSpacing"/>
              <w:rPr>
                <w:rFonts w:ascii="Arial" w:hAnsi="Arial" w:cs="Arial"/>
                <w:bCs/>
                <w:sz w:val="20"/>
                <w:szCs w:val="20"/>
              </w:rPr>
            </w:pPr>
            <w:r w:rsidRPr="00F6056A">
              <w:rPr>
                <w:rFonts w:ascii="Arial" w:hAnsi="Arial" w:cs="Arial"/>
                <w:bCs/>
                <w:sz w:val="20"/>
                <w:szCs w:val="20"/>
              </w:rPr>
              <w:t>$20.00 per gymnast</w:t>
            </w:r>
          </w:p>
        </w:tc>
      </w:tr>
      <w:tr w:rsidR="006B5171" w:rsidRPr="008F03C6" w14:paraId="2DD186F7" w14:textId="77777777" w:rsidTr="00384BC5">
        <w:tc>
          <w:tcPr>
            <w:tcW w:w="5490" w:type="dxa"/>
          </w:tcPr>
          <w:p w14:paraId="75850EEF" w14:textId="77777777" w:rsidR="006B5171" w:rsidRPr="00F6056A" w:rsidRDefault="006B5171" w:rsidP="00384BC5">
            <w:pPr>
              <w:pStyle w:val="NoSpacing"/>
              <w:rPr>
                <w:rFonts w:ascii="Arial" w:hAnsi="Arial" w:cs="Arial"/>
                <w:bCs/>
                <w:sz w:val="20"/>
                <w:szCs w:val="20"/>
              </w:rPr>
            </w:pPr>
            <w:r w:rsidRPr="00F6056A">
              <w:rPr>
                <w:rFonts w:ascii="Arial" w:hAnsi="Arial" w:cs="Arial"/>
                <w:bCs/>
                <w:sz w:val="20"/>
                <w:szCs w:val="20"/>
              </w:rPr>
              <w:t>Gymnastics – Qualifying Meet Team Fee</w:t>
            </w:r>
          </w:p>
        </w:tc>
        <w:tc>
          <w:tcPr>
            <w:tcW w:w="3258" w:type="dxa"/>
          </w:tcPr>
          <w:p w14:paraId="0C9AE861" w14:textId="77777777" w:rsidR="006B5171" w:rsidRPr="00F6056A" w:rsidRDefault="006B5171" w:rsidP="00384BC5">
            <w:pPr>
              <w:pStyle w:val="NoSpacing"/>
              <w:rPr>
                <w:rFonts w:ascii="Arial" w:hAnsi="Arial" w:cs="Arial"/>
                <w:bCs/>
                <w:sz w:val="20"/>
                <w:szCs w:val="20"/>
              </w:rPr>
            </w:pPr>
            <w:r w:rsidRPr="00F6056A">
              <w:rPr>
                <w:rFonts w:ascii="Arial" w:hAnsi="Arial" w:cs="Arial"/>
                <w:bCs/>
                <w:sz w:val="20"/>
                <w:szCs w:val="20"/>
              </w:rPr>
              <w:t>Included in individual entry</w:t>
            </w:r>
          </w:p>
        </w:tc>
      </w:tr>
      <w:tr w:rsidR="006B5171" w:rsidRPr="008F03C6" w14:paraId="44BA3142" w14:textId="77777777" w:rsidTr="00384BC5">
        <w:tc>
          <w:tcPr>
            <w:tcW w:w="5490" w:type="dxa"/>
          </w:tcPr>
          <w:p w14:paraId="5A336E45" w14:textId="77777777" w:rsidR="006B5171" w:rsidRPr="00F6056A" w:rsidRDefault="006B5171" w:rsidP="00384BC5">
            <w:pPr>
              <w:pStyle w:val="NoSpacing"/>
              <w:rPr>
                <w:rFonts w:ascii="Arial" w:hAnsi="Arial" w:cs="Arial"/>
                <w:bCs/>
                <w:sz w:val="20"/>
                <w:szCs w:val="20"/>
              </w:rPr>
            </w:pPr>
            <w:r w:rsidRPr="00F6056A">
              <w:rPr>
                <w:rFonts w:ascii="Arial" w:hAnsi="Arial" w:cs="Arial"/>
                <w:bCs/>
                <w:sz w:val="20"/>
                <w:szCs w:val="20"/>
              </w:rPr>
              <w:t>Gymnastics - State Achievement Levels 1-2 &amp; Xcel Bronze</w:t>
            </w:r>
          </w:p>
        </w:tc>
        <w:tc>
          <w:tcPr>
            <w:tcW w:w="3258" w:type="dxa"/>
          </w:tcPr>
          <w:p w14:paraId="021A4448" w14:textId="77777777" w:rsidR="006B5171" w:rsidRPr="00F6056A" w:rsidRDefault="006B5171" w:rsidP="00384BC5">
            <w:pPr>
              <w:pStyle w:val="NoSpacing"/>
              <w:rPr>
                <w:rFonts w:ascii="Arial" w:hAnsi="Arial" w:cs="Arial"/>
                <w:bCs/>
                <w:sz w:val="20"/>
                <w:szCs w:val="20"/>
              </w:rPr>
            </w:pPr>
            <w:r w:rsidRPr="00F6056A">
              <w:rPr>
                <w:rFonts w:ascii="Arial" w:hAnsi="Arial" w:cs="Arial"/>
                <w:bCs/>
                <w:sz w:val="20"/>
                <w:szCs w:val="20"/>
              </w:rPr>
              <w:t xml:space="preserve">$75.00 per gymnast </w:t>
            </w:r>
          </w:p>
        </w:tc>
      </w:tr>
      <w:tr w:rsidR="006B5171" w:rsidRPr="008F03C6" w14:paraId="1811AB0D" w14:textId="77777777" w:rsidTr="00384BC5">
        <w:tc>
          <w:tcPr>
            <w:tcW w:w="5490" w:type="dxa"/>
          </w:tcPr>
          <w:p w14:paraId="3600862C" w14:textId="77777777" w:rsidR="006B5171" w:rsidRPr="00F6056A" w:rsidRDefault="006B5171" w:rsidP="00384BC5">
            <w:pPr>
              <w:pStyle w:val="NoSpacing"/>
              <w:rPr>
                <w:rFonts w:ascii="Arial" w:hAnsi="Arial" w:cs="Arial"/>
                <w:bCs/>
                <w:sz w:val="20"/>
                <w:szCs w:val="20"/>
              </w:rPr>
            </w:pPr>
            <w:r w:rsidRPr="00F6056A">
              <w:rPr>
                <w:rFonts w:ascii="Arial" w:hAnsi="Arial" w:cs="Arial"/>
                <w:bCs/>
                <w:sz w:val="20"/>
                <w:szCs w:val="20"/>
              </w:rPr>
              <w:t>Gymnastics - State Placement Levels 3-9 and Xcel Silver, Gold, Platinum, Diamond and Sapphire</w:t>
            </w:r>
          </w:p>
        </w:tc>
        <w:tc>
          <w:tcPr>
            <w:tcW w:w="3258" w:type="dxa"/>
          </w:tcPr>
          <w:p w14:paraId="4D28249E" w14:textId="77777777" w:rsidR="006B5171" w:rsidRPr="00F6056A" w:rsidRDefault="006B5171" w:rsidP="00384BC5">
            <w:pPr>
              <w:pStyle w:val="NoSpacing"/>
              <w:rPr>
                <w:rFonts w:ascii="Arial" w:hAnsi="Arial" w:cs="Arial"/>
                <w:bCs/>
                <w:sz w:val="20"/>
                <w:szCs w:val="20"/>
              </w:rPr>
            </w:pPr>
            <w:r w:rsidRPr="00F6056A">
              <w:rPr>
                <w:rFonts w:ascii="Arial" w:hAnsi="Arial" w:cs="Arial"/>
                <w:bCs/>
                <w:sz w:val="20"/>
                <w:szCs w:val="20"/>
              </w:rPr>
              <w:t xml:space="preserve">$90.00 per gymnast </w:t>
            </w:r>
          </w:p>
        </w:tc>
      </w:tr>
      <w:tr w:rsidR="006B5171" w:rsidRPr="008F03C6" w14:paraId="16FA0694" w14:textId="77777777" w:rsidTr="00384BC5">
        <w:tc>
          <w:tcPr>
            <w:tcW w:w="5490" w:type="dxa"/>
          </w:tcPr>
          <w:p w14:paraId="78DBC98B" w14:textId="77777777" w:rsidR="006B5171" w:rsidRPr="00E91A01" w:rsidRDefault="006B5171" w:rsidP="00384BC5">
            <w:pPr>
              <w:pStyle w:val="NoSpacing"/>
              <w:rPr>
                <w:rFonts w:ascii="Arial" w:hAnsi="Arial" w:cs="Arial"/>
                <w:sz w:val="20"/>
                <w:szCs w:val="20"/>
              </w:rPr>
            </w:pPr>
            <w:r w:rsidRPr="00E91A01">
              <w:rPr>
                <w:rFonts w:ascii="Arial" w:hAnsi="Arial" w:cs="Arial"/>
                <w:bCs/>
                <w:sz w:val="20"/>
                <w:szCs w:val="20"/>
              </w:rPr>
              <w:t xml:space="preserve">Gymnastics – State Team Fee </w:t>
            </w:r>
          </w:p>
        </w:tc>
        <w:tc>
          <w:tcPr>
            <w:tcW w:w="3258" w:type="dxa"/>
          </w:tcPr>
          <w:p w14:paraId="22CFBFB3" w14:textId="77777777" w:rsidR="006B5171" w:rsidRPr="00E91A01" w:rsidRDefault="006B5171" w:rsidP="00384BC5">
            <w:pPr>
              <w:pStyle w:val="NoSpacing"/>
              <w:rPr>
                <w:rFonts w:ascii="Arial" w:hAnsi="Arial" w:cs="Arial"/>
                <w:sz w:val="20"/>
                <w:szCs w:val="20"/>
              </w:rPr>
            </w:pPr>
            <w:r w:rsidRPr="00E91A01">
              <w:rPr>
                <w:rFonts w:ascii="Arial" w:hAnsi="Arial" w:cs="Arial"/>
                <w:bCs/>
                <w:sz w:val="20"/>
                <w:szCs w:val="20"/>
              </w:rPr>
              <w:t xml:space="preserve">$25.00 per level </w:t>
            </w:r>
          </w:p>
        </w:tc>
      </w:tr>
      <w:tr w:rsidR="006B5171" w:rsidRPr="008F03C6" w14:paraId="087821CC" w14:textId="77777777" w:rsidTr="00384BC5">
        <w:tc>
          <w:tcPr>
            <w:tcW w:w="5490" w:type="dxa"/>
          </w:tcPr>
          <w:p w14:paraId="10DB195C" w14:textId="77777777" w:rsidR="006B5171" w:rsidRPr="00E91A01" w:rsidRDefault="006B5171" w:rsidP="00384BC5">
            <w:pPr>
              <w:pStyle w:val="NoSpacing"/>
              <w:rPr>
                <w:rFonts w:ascii="Arial" w:hAnsi="Arial" w:cs="Arial"/>
                <w:sz w:val="20"/>
                <w:szCs w:val="20"/>
              </w:rPr>
            </w:pPr>
            <w:r w:rsidRPr="00E91A01">
              <w:rPr>
                <w:rFonts w:ascii="Arial" w:hAnsi="Arial" w:cs="Arial"/>
                <w:bCs/>
                <w:sz w:val="20"/>
                <w:szCs w:val="20"/>
              </w:rPr>
              <w:t xml:space="preserve">Gymnastics State Late Fee </w:t>
            </w:r>
          </w:p>
        </w:tc>
        <w:tc>
          <w:tcPr>
            <w:tcW w:w="3258" w:type="dxa"/>
          </w:tcPr>
          <w:p w14:paraId="40689DBD" w14:textId="77777777" w:rsidR="006B5171" w:rsidRPr="00E91A01" w:rsidRDefault="006B5171" w:rsidP="00384BC5">
            <w:pPr>
              <w:pStyle w:val="NoSpacing"/>
              <w:rPr>
                <w:rFonts w:ascii="Arial" w:hAnsi="Arial" w:cs="Arial"/>
                <w:sz w:val="20"/>
                <w:szCs w:val="20"/>
              </w:rPr>
            </w:pPr>
            <w:r w:rsidRPr="00E91A01">
              <w:rPr>
                <w:rFonts w:ascii="Arial" w:hAnsi="Arial" w:cs="Arial"/>
                <w:bCs/>
                <w:sz w:val="20"/>
                <w:szCs w:val="20"/>
              </w:rPr>
              <w:t xml:space="preserve">$20.00 per gymnast </w:t>
            </w:r>
          </w:p>
        </w:tc>
      </w:tr>
      <w:tr w:rsidR="006B5171" w:rsidRPr="008F03C6" w14:paraId="1F6BE1C6" w14:textId="77777777" w:rsidTr="00384BC5">
        <w:tc>
          <w:tcPr>
            <w:tcW w:w="5490" w:type="dxa"/>
          </w:tcPr>
          <w:p w14:paraId="03B54330" w14:textId="77777777" w:rsidR="006B5171" w:rsidRPr="00E91A01" w:rsidRDefault="006B5171" w:rsidP="00384BC5">
            <w:pPr>
              <w:pStyle w:val="NoSpacing"/>
              <w:rPr>
                <w:rFonts w:ascii="Arial" w:hAnsi="Arial" w:cs="Arial"/>
                <w:sz w:val="20"/>
                <w:szCs w:val="20"/>
              </w:rPr>
            </w:pPr>
            <w:r w:rsidRPr="00E91A01">
              <w:rPr>
                <w:rFonts w:ascii="Arial" w:hAnsi="Arial" w:cs="Arial"/>
                <w:sz w:val="20"/>
                <w:szCs w:val="20"/>
              </w:rPr>
              <w:t>Swimming</w:t>
            </w:r>
          </w:p>
        </w:tc>
        <w:tc>
          <w:tcPr>
            <w:tcW w:w="3258" w:type="dxa"/>
          </w:tcPr>
          <w:p w14:paraId="5BDF4521" w14:textId="77777777" w:rsidR="006B5171" w:rsidRPr="00E91A01" w:rsidRDefault="006B5171" w:rsidP="00384BC5">
            <w:pPr>
              <w:pStyle w:val="NoSpacing"/>
              <w:rPr>
                <w:rFonts w:ascii="Arial" w:hAnsi="Arial" w:cs="Arial"/>
                <w:sz w:val="20"/>
                <w:szCs w:val="20"/>
              </w:rPr>
            </w:pPr>
            <w:r w:rsidRPr="00E91A01">
              <w:rPr>
                <w:rFonts w:ascii="Arial" w:hAnsi="Arial" w:cs="Arial"/>
                <w:sz w:val="20"/>
                <w:szCs w:val="20"/>
              </w:rPr>
              <w:t>$10.00 per competitor, per event</w:t>
            </w:r>
          </w:p>
        </w:tc>
      </w:tr>
      <w:tr w:rsidR="006B5171" w:rsidRPr="008F03C6" w14:paraId="0436D921" w14:textId="77777777" w:rsidTr="00384BC5">
        <w:tc>
          <w:tcPr>
            <w:tcW w:w="5490" w:type="dxa"/>
          </w:tcPr>
          <w:p w14:paraId="08C13A28" w14:textId="77777777" w:rsidR="006B5171" w:rsidRPr="00E91A01" w:rsidRDefault="006B5171" w:rsidP="00384BC5">
            <w:pPr>
              <w:pStyle w:val="NoSpacing"/>
              <w:rPr>
                <w:rFonts w:ascii="Arial" w:hAnsi="Arial" w:cs="Arial"/>
                <w:sz w:val="20"/>
                <w:szCs w:val="20"/>
              </w:rPr>
            </w:pPr>
            <w:r w:rsidRPr="00E91A01">
              <w:rPr>
                <w:rFonts w:ascii="Arial" w:hAnsi="Arial" w:cs="Arial"/>
                <w:sz w:val="20"/>
                <w:szCs w:val="20"/>
              </w:rPr>
              <w:t>Tennis</w:t>
            </w:r>
          </w:p>
        </w:tc>
        <w:tc>
          <w:tcPr>
            <w:tcW w:w="3258" w:type="dxa"/>
          </w:tcPr>
          <w:p w14:paraId="77E0C01C" w14:textId="77777777" w:rsidR="006B5171" w:rsidRPr="00E91A01" w:rsidRDefault="006B5171" w:rsidP="00384BC5">
            <w:pPr>
              <w:pStyle w:val="NoSpacing"/>
              <w:rPr>
                <w:rFonts w:ascii="Arial" w:hAnsi="Arial" w:cs="Arial"/>
                <w:sz w:val="20"/>
                <w:szCs w:val="20"/>
              </w:rPr>
            </w:pPr>
            <w:r w:rsidRPr="00E91A01">
              <w:rPr>
                <w:rFonts w:ascii="Arial" w:hAnsi="Arial" w:cs="Arial"/>
                <w:sz w:val="20"/>
                <w:szCs w:val="20"/>
              </w:rPr>
              <w:t>$15.00 per competitor, per event</w:t>
            </w:r>
          </w:p>
        </w:tc>
      </w:tr>
      <w:tr w:rsidR="006B5171" w:rsidRPr="008F03C6" w14:paraId="22D236ED" w14:textId="77777777" w:rsidTr="00384BC5">
        <w:tc>
          <w:tcPr>
            <w:tcW w:w="5490" w:type="dxa"/>
          </w:tcPr>
          <w:p w14:paraId="47346A48" w14:textId="77777777" w:rsidR="006B5171" w:rsidRPr="00E91A01" w:rsidRDefault="006B5171" w:rsidP="00384BC5">
            <w:pPr>
              <w:pStyle w:val="NoSpacing"/>
              <w:rPr>
                <w:rFonts w:ascii="Arial" w:hAnsi="Arial" w:cs="Arial"/>
                <w:sz w:val="20"/>
                <w:szCs w:val="20"/>
              </w:rPr>
            </w:pPr>
            <w:r w:rsidRPr="00E91A01">
              <w:rPr>
                <w:rFonts w:ascii="Arial" w:hAnsi="Arial" w:cs="Arial"/>
                <w:sz w:val="20"/>
                <w:szCs w:val="20"/>
              </w:rPr>
              <w:t>Track &amp; Field</w:t>
            </w:r>
          </w:p>
        </w:tc>
        <w:tc>
          <w:tcPr>
            <w:tcW w:w="3258" w:type="dxa"/>
          </w:tcPr>
          <w:p w14:paraId="40DE14D6" w14:textId="77777777" w:rsidR="006B5171" w:rsidRPr="00E91A01" w:rsidRDefault="006B5171" w:rsidP="00384BC5">
            <w:pPr>
              <w:pStyle w:val="NoSpacing"/>
              <w:rPr>
                <w:rFonts w:ascii="Arial" w:hAnsi="Arial" w:cs="Arial"/>
                <w:sz w:val="20"/>
                <w:szCs w:val="20"/>
              </w:rPr>
            </w:pPr>
            <w:r w:rsidRPr="00E91A01">
              <w:rPr>
                <w:rFonts w:ascii="Arial" w:hAnsi="Arial" w:cs="Arial"/>
                <w:sz w:val="20"/>
                <w:szCs w:val="20"/>
              </w:rPr>
              <w:t>$10.00 per competitor, per event</w:t>
            </w:r>
          </w:p>
        </w:tc>
      </w:tr>
    </w:tbl>
    <w:p w14:paraId="23115E1E" w14:textId="77777777" w:rsidR="00FE24D2" w:rsidRDefault="00FE24D2" w:rsidP="003000C1">
      <w:pPr>
        <w:numPr>
          <w:ilvl w:val="12"/>
          <w:numId w:val="0"/>
        </w:numPr>
        <w:ind w:left="1080" w:hanging="360"/>
        <w:jc w:val="center"/>
        <w:rPr>
          <w:rFonts w:cs="Arial"/>
          <w:i/>
          <w:iCs/>
          <w:sz w:val="16"/>
        </w:rPr>
      </w:pPr>
    </w:p>
    <w:p w14:paraId="6C547BE3" w14:textId="77777777" w:rsidR="00FE24D2" w:rsidRDefault="00FE24D2" w:rsidP="003000C1">
      <w:pPr>
        <w:numPr>
          <w:ilvl w:val="12"/>
          <w:numId w:val="0"/>
        </w:numPr>
        <w:ind w:left="1080" w:hanging="360"/>
        <w:jc w:val="center"/>
        <w:rPr>
          <w:rFonts w:cs="Arial"/>
          <w:b/>
          <w:i/>
          <w:sz w:val="16"/>
        </w:rPr>
      </w:pPr>
    </w:p>
    <w:p w14:paraId="0021AF40" w14:textId="77777777" w:rsidR="009663A2" w:rsidRDefault="009663A2" w:rsidP="003000C1">
      <w:pPr>
        <w:numPr>
          <w:ilvl w:val="12"/>
          <w:numId w:val="0"/>
        </w:numPr>
        <w:ind w:left="1080" w:hanging="360"/>
        <w:jc w:val="center"/>
        <w:rPr>
          <w:rFonts w:cs="Arial"/>
          <w:b/>
          <w:i/>
          <w:sz w:val="16"/>
        </w:rPr>
      </w:pPr>
    </w:p>
    <w:p w14:paraId="274CE06D" w14:textId="77777777" w:rsidR="009663A2" w:rsidRDefault="009663A2" w:rsidP="003000C1">
      <w:pPr>
        <w:numPr>
          <w:ilvl w:val="12"/>
          <w:numId w:val="0"/>
        </w:numPr>
        <w:ind w:left="1080" w:hanging="360"/>
        <w:jc w:val="center"/>
        <w:rPr>
          <w:rFonts w:cs="Arial"/>
          <w:b/>
          <w:i/>
          <w:sz w:val="16"/>
        </w:rPr>
      </w:pPr>
    </w:p>
    <w:p w14:paraId="4B4A7596" w14:textId="77777777" w:rsidR="007A60A5" w:rsidRDefault="007A60A5" w:rsidP="003000C1">
      <w:pPr>
        <w:numPr>
          <w:ilvl w:val="12"/>
          <w:numId w:val="0"/>
        </w:numPr>
        <w:ind w:left="1080" w:hanging="360"/>
        <w:jc w:val="center"/>
        <w:rPr>
          <w:rFonts w:cs="Arial"/>
          <w:b/>
          <w:i/>
          <w:sz w:val="16"/>
        </w:rPr>
      </w:pPr>
    </w:p>
    <w:p w14:paraId="028DE85E" w14:textId="77777777" w:rsidR="009663A2" w:rsidRDefault="009663A2" w:rsidP="003000C1">
      <w:pPr>
        <w:numPr>
          <w:ilvl w:val="12"/>
          <w:numId w:val="0"/>
        </w:numPr>
        <w:ind w:left="1080" w:hanging="360"/>
        <w:jc w:val="center"/>
        <w:rPr>
          <w:rFonts w:cs="Arial"/>
          <w:b/>
          <w:i/>
          <w:sz w:val="16"/>
        </w:rPr>
      </w:pPr>
    </w:p>
    <w:p w14:paraId="19180EB4" w14:textId="77777777" w:rsidR="009663A2" w:rsidRDefault="009663A2" w:rsidP="003000C1">
      <w:pPr>
        <w:numPr>
          <w:ilvl w:val="12"/>
          <w:numId w:val="0"/>
        </w:numPr>
        <w:ind w:left="1080" w:hanging="360"/>
        <w:jc w:val="center"/>
        <w:rPr>
          <w:rFonts w:cs="Arial"/>
          <w:b/>
          <w:i/>
          <w:sz w:val="16"/>
        </w:rPr>
      </w:pPr>
    </w:p>
    <w:p w14:paraId="4AF8DDD8" w14:textId="77777777" w:rsidR="009663A2" w:rsidRDefault="009663A2" w:rsidP="003000C1">
      <w:pPr>
        <w:numPr>
          <w:ilvl w:val="12"/>
          <w:numId w:val="0"/>
        </w:numPr>
        <w:ind w:left="1080" w:hanging="360"/>
        <w:jc w:val="center"/>
        <w:rPr>
          <w:rFonts w:cs="Arial"/>
          <w:b/>
          <w:i/>
          <w:sz w:val="16"/>
        </w:rPr>
      </w:pPr>
    </w:p>
    <w:p w14:paraId="486378C4" w14:textId="77777777" w:rsidR="009663A2" w:rsidRDefault="009663A2" w:rsidP="003000C1">
      <w:pPr>
        <w:numPr>
          <w:ilvl w:val="12"/>
          <w:numId w:val="0"/>
        </w:numPr>
        <w:ind w:left="1080" w:hanging="360"/>
        <w:jc w:val="center"/>
        <w:rPr>
          <w:rFonts w:cs="Arial"/>
          <w:b/>
          <w:i/>
          <w:sz w:val="16"/>
        </w:rPr>
      </w:pPr>
    </w:p>
    <w:p w14:paraId="2B1CD41E" w14:textId="77777777" w:rsidR="009663A2" w:rsidRDefault="009663A2" w:rsidP="003000C1">
      <w:pPr>
        <w:numPr>
          <w:ilvl w:val="12"/>
          <w:numId w:val="0"/>
        </w:numPr>
        <w:ind w:left="1080" w:hanging="360"/>
        <w:jc w:val="center"/>
        <w:rPr>
          <w:rFonts w:cs="Arial"/>
          <w:b/>
          <w:i/>
          <w:sz w:val="16"/>
        </w:rPr>
      </w:pPr>
    </w:p>
    <w:p w14:paraId="0C023F5E" w14:textId="77777777" w:rsidR="009663A2" w:rsidRDefault="009663A2" w:rsidP="003000C1">
      <w:pPr>
        <w:numPr>
          <w:ilvl w:val="12"/>
          <w:numId w:val="0"/>
        </w:numPr>
        <w:ind w:left="1080" w:hanging="360"/>
        <w:jc w:val="center"/>
        <w:rPr>
          <w:rFonts w:cs="Arial"/>
          <w:b/>
          <w:i/>
          <w:sz w:val="16"/>
        </w:rPr>
      </w:pPr>
    </w:p>
    <w:p w14:paraId="4D45C307" w14:textId="77777777" w:rsidR="009663A2" w:rsidRDefault="009663A2" w:rsidP="003000C1">
      <w:pPr>
        <w:numPr>
          <w:ilvl w:val="12"/>
          <w:numId w:val="0"/>
        </w:numPr>
        <w:ind w:left="1080" w:hanging="360"/>
        <w:jc w:val="center"/>
        <w:rPr>
          <w:rFonts w:cs="Arial"/>
          <w:b/>
          <w:i/>
          <w:sz w:val="16"/>
        </w:rPr>
      </w:pPr>
    </w:p>
    <w:p w14:paraId="0857C122" w14:textId="77777777" w:rsidR="009663A2" w:rsidRPr="00946F30" w:rsidRDefault="009663A2" w:rsidP="003000C1">
      <w:pPr>
        <w:numPr>
          <w:ilvl w:val="12"/>
          <w:numId w:val="0"/>
        </w:numPr>
        <w:ind w:left="1080" w:hanging="360"/>
        <w:jc w:val="center"/>
        <w:rPr>
          <w:rFonts w:cs="Arial"/>
          <w:b/>
          <w:i/>
          <w:sz w:val="16"/>
        </w:rPr>
      </w:pPr>
    </w:p>
    <w:p w14:paraId="2998E3CF" w14:textId="77777777" w:rsidR="00FE24D2" w:rsidRPr="00490B2D" w:rsidRDefault="00FE24D2" w:rsidP="00FE24D2">
      <w:pPr>
        <w:rPr>
          <w:rFonts w:cs="Arial"/>
          <w:sz w:val="20"/>
        </w:rPr>
      </w:pPr>
    </w:p>
    <w:p w14:paraId="6968475A" w14:textId="0415614B" w:rsidR="009663A2" w:rsidRPr="00303076" w:rsidRDefault="009663A2" w:rsidP="009663A2">
      <w:pPr>
        <w:pStyle w:val="Heading1"/>
        <w:rPr>
          <w:rFonts w:cs="Arial"/>
          <w:szCs w:val="24"/>
        </w:rPr>
      </w:pPr>
      <w:r w:rsidRPr="00303076">
        <w:rPr>
          <w:rFonts w:cs="Arial"/>
          <w:szCs w:val="24"/>
        </w:rPr>
        <w:lastRenderedPageBreak/>
        <w:t xml:space="preserve">ARTICLE </w:t>
      </w:r>
      <w:r w:rsidR="0021447D">
        <w:rPr>
          <w:rFonts w:cs="Arial"/>
          <w:szCs w:val="24"/>
        </w:rPr>
        <w:t>28</w:t>
      </w:r>
      <w:r w:rsidRPr="00303076">
        <w:rPr>
          <w:rFonts w:cs="Arial"/>
          <w:szCs w:val="24"/>
        </w:rPr>
        <w:t xml:space="preserve"> TRACK AND FIELD (MEN AND WOMEN)</w:t>
      </w:r>
    </w:p>
    <w:p w14:paraId="38EA8981" w14:textId="5D485F39" w:rsidR="006B5171" w:rsidRDefault="0021447D" w:rsidP="006B5171">
      <w:pPr>
        <w:pStyle w:val="Heading2"/>
        <w:rPr>
          <w:rFonts w:cs="Arial"/>
        </w:rPr>
      </w:pPr>
      <w:r>
        <w:rPr>
          <w:rFonts w:cs="Arial"/>
        </w:rPr>
        <w:t>28</w:t>
      </w:r>
      <w:r w:rsidR="006B5171" w:rsidRPr="00490B2D">
        <w:rPr>
          <w:rFonts w:cs="Arial"/>
        </w:rPr>
        <w:t>.1</w:t>
      </w:r>
      <w:r w:rsidR="006B5171" w:rsidRPr="00490B2D">
        <w:rPr>
          <w:rFonts w:cs="Arial"/>
        </w:rPr>
        <w:tab/>
        <w:t>RESIDENCE, IDENTIFICATION &amp; AGE OF PARTICIPANTS: See MOP</w:t>
      </w:r>
      <w:r w:rsidR="006B5171">
        <w:rPr>
          <w:rFonts w:cs="Arial"/>
        </w:rPr>
        <w:t xml:space="preserve">, Article </w:t>
      </w:r>
      <w:r w:rsidR="006B5171" w:rsidRPr="00490B2D">
        <w:rPr>
          <w:rFonts w:cs="Arial"/>
        </w:rPr>
        <w:t>2, General Participation Requirements and MOP</w:t>
      </w:r>
      <w:r w:rsidR="006B5171">
        <w:rPr>
          <w:rFonts w:cs="Arial"/>
        </w:rPr>
        <w:t>, Article</w:t>
      </w:r>
      <w:r w:rsidR="006B5171" w:rsidRPr="00490B2D">
        <w:rPr>
          <w:rFonts w:cs="Arial"/>
        </w:rPr>
        <w:t xml:space="preserve"> 4, Individual Sport Requirements.</w:t>
      </w:r>
    </w:p>
    <w:p w14:paraId="18A9F235" w14:textId="2C66EF84" w:rsidR="006B5171" w:rsidRPr="00151871" w:rsidRDefault="0021447D" w:rsidP="006B5171">
      <w:pPr>
        <w:pStyle w:val="Heading2"/>
        <w:ind w:left="0" w:firstLine="0"/>
        <w:rPr>
          <w:rFonts w:cs="Arial"/>
        </w:rPr>
      </w:pPr>
      <w:r>
        <w:rPr>
          <w:rFonts w:cs="Arial"/>
        </w:rPr>
        <w:t>28</w:t>
      </w:r>
      <w:r w:rsidR="006B5171" w:rsidRPr="00151871">
        <w:rPr>
          <w:rFonts w:cs="Arial"/>
        </w:rPr>
        <w:t>.2</w:t>
      </w:r>
      <w:r w:rsidR="006B5171" w:rsidRPr="00151871">
        <w:rPr>
          <w:rFonts w:cs="Arial"/>
        </w:rPr>
        <w:tab/>
        <w:t>DIVISIONS: There will be seven (7) divisions for boys' and girls':</w:t>
      </w:r>
    </w:p>
    <w:p w14:paraId="4ABD94A6" w14:textId="77777777" w:rsidR="006B5171" w:rsidRPr="00490B2D" w:rsidRDefault="006B5171" w:rsidP="006B5171">
      <w:pPr>
        <w:rPr>
          <w:rFonts w:cs="Arial"/>
          <w:sz w:val="20"/>
        </w:rPr>
      </w:pPr>
    </w:p>
    <w:tbl>
      <w:tblPr>
        <w:tblW w:w="9468" w:type="dxa"/>
        <w:tblInd w:w="468" w:type="dxa"/>
        <w:tblLayout w:type="fixed"/>
        <w:tblLook w:val="0000" w:firstRow="0" w:lastRow="0" w:firstColumn="0" w:lastColumn="0" w:noHBand="0" w:noVBand="0"/>
      </w:tblPr>
      <w:tblGrid>
        <w:gridCol w:w="2556"/>
        <w:gridCol w:w="2304"/>
        <w:gridCol w:w="2520"/>
        <w:gridCol w:w="2088"/>
      </w:tblGrid>
      <w:tr w:rsidR="006B5171" w:rsidRPr="00490B2D" w14:paraId="5010DD45" w14:textId="77777777" w:rsidTr="00384BC5">
        <w:trPr>
          <w:cantSplit/>
        </w:trPr>
        <w:tc>
          <w:tcPr>
            <w:tcW w:w="4860" w:type="dxa"/>
            <w:gridSpan w:val="2"/>
            <w:tcBorders>
              <w:top w:val="single" w:sz="18" w:space="0" w:color="auto"/>
              <w:left w:val="single" w:sz="18" w:space="0" w:color="auto"/>
              <w:bottom w:val="single" w:sz="18" w:space="0" w:color="auto"/>
              <w:right w:val="single" w:sz="6" w:space="0" w:color="auto"/>
            </w:tcBorders>
            <w:shd w:val="pct10" w:color="auto" w:fill="auto"/>
          </w:tcPr>
          <w:p w14:paraId="65FC8363" w14:textId="77777777" w:rsidR="006B5171" w:rsidRPr="00490B2D" w:rsidRDefault="006B5171" w:rsidP="00384BC5">
            <w:pPr>
              <w:jc w:val="center"/>
              <w:rPr>
                <w:rFonts w:cs="Arial"/>
                <w:sz w:val="20"/>
              </w:rPr>
            </w:pPr>
            <w:r w:rsidRPr="00490B2D">
              <w:rPr>
                <w:rFonts w:cs="Arial"/>
                <w:sz w:val="20"/>
              </w:rPr>
              <w:t>BOYS'</w:t>
            </w:r>
          </w:p>
        </w:tc>
        <w:tc>
          <w:tcPr>
            <w:tcW w:w="4608" w:type="dxa"/>
            <w:gridSpan w:val="2"/>
            <w:tcBorders>
              <w:top w:val="single" w:sz="18" w:space="0" w:color="auto"/>
              <w:left w:val="single" w:sz="6" w:space="0" w:color="auto"/>
              <w:bottom w:val="single" w:sz="18" w:space="0" w:color="auto"/>
              <w:right w:val="single" w:sz="18" w:space="0" w:color="auto"/>
            </w:tcBorders>
            <w:shd w:val="pct10" w:color="auto" w:fill="auto"/>
          </w:tcPr>
          <w:p w14:paraId="23495A10" w14:textId="77777777" w:rsidR="006B5171" w:rsidRPr="00490B2D" w:rsidRDefault="006B5171" w:rsidP="00384BC5">
            <w:pPr>
              <w:jc w:val="center"/>
              <w:rPr>
                <w:rFonts w:cs="Arial"/>
                <w:sz w:val="20"/>
              </w:rPr>
            </w:pPr>
            <w:r w:rsidRPr="00490B2D">
              <w:rPr>
                <w:rFonts w:cs="Arial"/>
                <w:sz w:val="20"/>
              </w:rPr>
              <w:t>GIRLS'</w:t>
            </w:r>
          </w:p>
        </w:tc>
      </w:tr>
      <w:tr w:rsidR="006B5171" w:rsidRPr="00490B2D" w14:paraId="285D3A0F" w14:textId="77777777" w:rsidTr="00384BC5">
        <w:trPr>
          <w:cantSplit/>
        </w:trPr>
        <w:tc>
          <w:tcPr>
            <w:tcW w:w="2556" w:type="dxa"/>
            <w:tcBorders>
              <w:top w:val="single" w:sz="12" w:space="0" w:color="auto"/>
              <w:left w:val="single" w:sz="12" w:space="0" w:color="auto"/>
              <w:bottom w:val="single" w:sz="12" w:space="0" w:color="auto"/>
              <w:right w:val="single" w:sz="6" w:space="0" w:color="auto"/>
            </w:tcBorders>
            <w:shd w:val="pct10" w:color="auto" w:fill="auto"/>
          </w:tcPr>
          <w:p w14:paraId="32058885" w14:textId="77777777" w:rsidR="006B5171" w:rsidRPr="00490B2D" w:rsidRDefault="006B5171" w:rsidP="00384BC5">
            <w:pPr>
              <w:jc w:val="center"/>
              <w:rPr>
                <w:rFonts w:cs="Arial"/>
                <w:sz w:val="20"/>
              </w:rPr>
            </w:pPr>
            <w:r w:rsidRPr="00490B2D">
              <w:rPr>
                <w:rFonts w:cs="Arial"/>
                <w:sz w:val="20"/>
              </w:rPr>
              <w:t>YEAR OF BIRTH</w:t>
            </w:r>
          </w:p>
        </w:tc>
        <w:tc>
          <w:tcPr>
            <w:tcW w:w="2304" w:type="dxa"/>
            <w:tcBorders>
              <w:top w:val="single" w:sz="12" w:space="0" w:color="auto"/>
              <w:left w:val="single" w:sz="6" w:space="0" w:color="auto"/>
              <w:bottom w:val="single" w:sz="12" w:space="0" w:color="auto"/>
              <w:right w:val="single" w:sz="6" w:space="0" w:color="auto"/>
            </w:tcBorders>
          </w:tcPr>
          <w:p w14:paraId="195311BD" w14:textId="77777777" w:rsidR="006B5171" w:rsidRPr="00490B2D" w:rsidRDefault="006B5171" w:rsidP="00384BC5">
            <w:pPr>
              <w:jc w:val="center"/>
              <w:rPr>
                <w:rFonts w:cs="Arial"/>
                <w:sz w:val="20"/>
              </w:rPr>
            </w:pPr>
            <w:r w:rsidRPr="00490B2D">
              <w:rPr>
                <w:rFonts w:cs="Arial"/>
                <w:sz w:val="20"/>
              </w:rPr>
              <w:t>DIVISION</w:t>
            </w:r>
          </w:p>
        </w:tc>
        <w:tc>
          <w:tcPr>
            <w:tcW w:w="2520" w:type="dxa"/>
            <w:tcBorders>
              <w:top w:val="single" w:sz="12" w:space="0" w:color="auto"/>
              <w:left w:val="single" w:sz="6" w:space="0" w:color="auto"/>
              <w:bottom w:val="single" w:sz="12" w:space="0" w:color="auto"/>
              <w:right w:val="single" w:sz="6" w:space="0" w:color="auto"/>
            </w:tcBorders>
            <w:shd w:val="pct10" w:color="auto" w:fill="auto"/>
          </w:tcPr>
          <w:p w14:paraId="22DC34B6" w14:textId="77777777" w:rsidR="006B5171" w:rsidRPr="00490B2D" w:rsidRDefault="006B5171" w:rsidP="00384BC5">
            <w:pPr>
              <w:jc w:val="center"/>
              <w:rPr>
                <w:rFonts w:cs="Arial"/>
                <w:sz w:val="20"/>
              </w:rPr>
            </w:pPr>
            <w:r w:rsidRPr="00490B2D">
              <w:rPr>
                <w:rFonts w:cs="Arial"/>
                <w:sz w:val="20"/>
              </w:rPr>
              <w:t>YEAR OF BIRTH</w:t>
            </w:r>
          </w:p>
        </w:tc>
        <w:tc>
          <w:tcPr>
            <w:tcW w:w="2088" w:type="dxa"/>
            <w:tcBorders>
              <w:top w:val="single" w:sz="12" w:space="0" w:color="auto"/>
              <w:left w:val="single" w:sz="6" w:space="0" w:color="auto"/>
              <w:bottom w:val="single" w:sz="12" w:space="0" w:color="auto"/>
              <w:right w:val="single" w:sz="12" w:space="0" w:color="auto"/>
            </w:tcBorders>
          </w:tcPr>
          <w:p w14:paraId="74DEF4AB" w14:textId="77777777" w:rsidR="006B5171" w:rsidRPr="00490B2D" w:rsidRDefault="006B5171" w:rsidP="00384BC5">
            <w:pPr>
              <w:jc w:val="center"/>
              <w:rPr>
                <w:rFonts w:cs="Arial"/>
                <w:sz w:val="20"/>
              </w:rPr>
            </w:pPr>
            <w:r w:rsidRPr="00490B2D">
              <w:rPr>
                <w:rFonts w:cs="Arial"/>
                <w:sz w:val="20"/>
              </w:rPr>
              <w:t>DIVISION</w:t>
            </w:r>
          </w:p>
        </w:tc>
      </w:tr>
      <w:tr w:rsidR="0021447D" w:rsidRPr="00490B2D" w14:paraId="0BD5EA46" w14:textId="77777777" w:rsidTr="00384BC5">
        <w:trPr>
          <w:cantSplit/>
        </w:trPr>
        <w:tc>
          <w:tcPr>
            <w:tcW w:w="2556" w:type="dxa"/>
            <w:tcBorders>
              <w:top w:val="single" w:sz="12" w:space="0" w:color="auto"/>
              <w:left w:val="single" w:sz="12" w:space="0" w:color="auto"/>
              <w:bottom w:val="single" w:sz="6" w:space="0" w:color="auto"/>
              <w:right w:val="single" w:sz="6" w:space="0" w:color="auto"/>
            </w:tcBorders>
            <w:shd w:val="pct15" w:color="auto" w:fill="auto"/>
          </w:tcPr>
          <w:p w14:paraId="1B8927B2" w14:textId="39EF277E" w:rsidR="0021447D" w:rsidRPr="00151871" w:rsidRDefault="0021447D" w:rsidP="0021447D">
            <w:pPr>
              <w:jc w:val="center"/>
              <w:rPr>
                <w:rFonts w:cs="Arial"/>
                <w:b/>
                <w:bCs/>
                <w:sz w:val="20"/>
              </w:rPr>
            </w:pPr>
            <w:r>
              <w:rPr>
                <w:rFonts w:cs="Arial"/>
                <w:b/>
                <w:bCs/>
                <w:sz w:val="20"/>
              </w:rPr>
              <w:t>2020,2021</w:t>
            </w:r>
          </w:p>
        </w:tc>
        <w:tc>
          <w:tcPr>
            <w:tcW w:w="2304" w:type="dxa"/>
            <w:tcBorders>
              <w:top w:val="single" w:sz="12" w:space="0" w:color="auto"/>
              <w:left w:val="single" w:sz="6" w:space="0" w:color="auto"/>
              <w:bottom w:val="single" w:sz="6" w:space="0" w:color="auto"/>
              <w:right w:val="single" w:sz="6" w:space="0" w:color="auto"/>
            </w:tcBorders>
          </w:tcPr>
          <w:p w14:paraId="77C48DC2" w14:textId="77777777" w:rsidR="0021447D" w:rsidRPr="00151871" w:rsidRDefault="0021447D" w:rsidP="0021447D">
            <w:pPr>
              <w:jc w:val="center"/>
              <w:rPr>
                <w:rFonts w:cs="Arial"/>
                <w:sz w:val="20"/>
              </w:rPr>
            </w:pPr>
            <w:r w:rsidRPr="00151871">
              <w:rPr>
                <w:rFonts w:cs="Arial"/>
                <w:sz w:val="20"/>
              </w:rPr>
              <w:t>6 &amp; Under</w:t>
            </w:r>
          </w:p>
        </w:tc>
        <w:tc>
          <w:tcPr>
            <w:tcW w:w="2520" w:type="dxa"/>
            <w:tcBorders>
              <w:top w:val="single" w:sz="12" w:space="0" w:color="auto"/>
              <w:left w:val="single" w:sz="6" w:space="0" w:color="auto"/>
              <w:bottom w:val="single" w:sz="6" w:space="0" w:color="auto"/>
              <w:right w:val="single" w:sz="6" w:space="0" w:color="auto"/>
            </w:tcBorders>
            <w:shd w:val="pct15" w:color="auto" w:fill="auto"/>
          </w:tcPr>
          <w:p w14:paraId="4A7F5139" w14:textId="735E6BF5" w:rsidR="0021447D" w:rsidRPr="00151871" w:rsidRDefault="0021447D" w:rsidP="0021447D">
            <w:pPr>
              <w:jc w:val="center"/>
              <w:rPr>
                <w:rFonts w:cs="Arial"/>
                <w:b/>
                <w:bCs/>
                <w:sz w:val="20"/>
              </w:rPr>
            </w:pPr>
            <w:r>
              <w:rPr>
                <w:rFonts w:cs="Arial"/>
                <w:b/>
                <w:bCs/>
                <w:sz w:val="20"/>
              </w:rPr>
              <w:t>2020,2021</w:t>
            </w:r>
          </w:p>
        </w:tc>
        <w:tc>
          <w:tcPr>
            <w:tcW w:w="2088" w:type="dxa"/>
            <w:tcBorders>
              <w:top w:val="single" w:sz="12" w:space="0" w:color="auto"/>
              <w:left w:val="single" w:sz="6" w:space="0" w:color="auto"/>
              <w:bottom w:val="single" w:sz="6" w:space="0" w:color="auto"/>
              <w:right w:val="single" w:sz="12" w:space="0" w:color="auto"/>
            </w:tcBorders>
          </w:tcPr>
          <w:p w14:paraId="115BDA64" w14:textId="77777777" w:rsidR="0021447D" w:rsidRPr="00151871" w:rsidRDefault="0021447D" w:rsidP="0021447D">
            <w:pPr>
              <w:jc w:val="center"/>
              <w:rPr>
                <w:rFonts w:cs="Arial"/>
                <w:sz w:val="20"/>
              </w:rPr>
            </w:pPr>
            <w:r w:rsidRPr="00151871">
              <w:rPr>
                <w:rFonts w:cs="Arial"/>
                <w:sz w:val="20"/>
              </w:rPr>
              <w:t>6 &amp; Under</w:t>
            </w:r>
          </w:p>
        </w:tc>
      </w:tr>
      <w:tr w:rsidR="0021447D" w:rsidRPr="00490B2D" w14:paraId="2158D125" w14:textId="77777777" w:rsidTr="00384BC5">
        <w:trPr>
          <w:cantSplit/>
        </w:trPr>
        <w:tc>
          <w:tcPr>
            <w:tcW w:w="2556" w:type="dxa"/>
            <w:tcBorders>
              <w:top w:val="single" w:sz="12" w:space="0" w:color="auto"/>
              <w:left w:val="single" w:sz="12" w:space="0" w:color="auto"/>
              <w:bottom w:val="single" w:sz="6" w:space="0" w:color="auto"/>
              <w:right w:val="single" w:sz="6" w:space="0" w:color="auto"/>
            </w:tcBorders>
            <w:shd w:val="pct15" w:color="auto" w:fill="auto"/>
          </w:tcPr>
          <w:p w14:paraId="28893EE5" w14:textId="3489F989" w:rsidR="0021447D" w:rsidRPr="002B3C34" w:rsidRDefault="0021447D" w:rsidP="0021447D">
            <w:pPr>
              <w:jc w:val="center"/>
              <w:rPr>
                <w:rFonts w:cs="Arial"/>
                <w:b/>
                <w:bCs/>
                <w:sz w:val="20"/>
              </w:rPr>
            </w:pPr>
            <w:r>
              <w:rPr>
                <w:rFonts w:cs="Arial"/>
                <w:b/>
                <w:bCs/>
                <w:sz w:val="20"/>
              </w:rPr>
              <w:t>2018,2019</w:t>
            </w:r>
          </w:p>
        </w:tc>
        <w:tc>
          <w:tcPr>
            <w:tcW w:w="2304" w:type="dxa"/>
            <w:tcBorders>
              <w:top w:val="single" w:sz="12" w:space="0" w:color="auto"/>
              <w:left w:val="single" w:sz="6" w:space="0" w:color="auto"/>
              <w:bottom w:val="single" w:sz="6" w:space="0" w:color="auto"/>
              <w:right w:val="single" w:sz="6" w:space="0" w:color="auto"/>
            </w:tcBorders>
          </w:tcPr>
          <w:p w14:paraId="343EAB43" w14:textId="77777777" w:rsidR="0021447D" w:rsidRPr="00490B2D" w:rsidRDefault="0021447D" w:rsidP="0021447D">
            <w:pPr>
              <w:jc w:val="center"/>
              <w:rPr>
                <w:rFonts w:cs="Arial"/>
                <w:sz w:val="20"/>
              </w:rPr>
            </w:pPr>
            <w:r w:rsidRPr="00490B2D">
              <w:rPr>
                <w:rFonts w:cs="Arial"/>
                <w:sz w:val="20"/>
              </w:rPr>
              <w:t>8 &amp; Under</w:t>
            </w:r>
          </w:p>
        </w:tc>
        <w:tc>
          <w:tcPr>
            <w:tcW w:w="2520" w:type="dxa"/>
            <w:tcBorders>
              <w:top w:val="single" w:sz="12" w:space="0" w:color="auto"/>
              <w:left w:val="single" w:sz="6" w:space="0" w:color="auto"/>
              <w:bottom w:val="single" w:sz="6" w:space="0" w:color="auto"/>
              <w:right w:val="single" w:sz="6" w:space="0" w:color="auto"/>
            </w:tcBorders>
            <w:shd w:val="pct15" w:color="auto" w:fill="auto"/>
          </w:tcPr>
          <w:p w14:paraId="633CFB89" w14:textId="796CE3A8" w:rsidR="0021447D" w:rsidRPr="002B3C34" w:rsidRDefault="0021447D" w:rsidP="0021447D">
            <w:pPr>
              <w:jc w:val="center"/>
              <w:rPr>
                <w:rFonts w:cs="Arial"/>
                <w:b/>
                <w:bCs/>
                <w:sz w:val="20"/>
              </w:rPr>
            </w:pPr>
            <w:r>
              <w:rPr>
                <w:rFonts w:cs="Arial"/>
                <w:b/>
                <w:bCs/>
                <w:sz w:val="20"/>
              </w:rPr>
              <w:t>2018,2019</w:t>
            </w:r>
          </w:p>
        </w:tc>
        <w:tc>
          <w:tcPr>
            <w:tcW w:w="2088" w:type="dxa"/>
            <w:tcBorders>
              <w:top w:val="single" w:sz="12" w:space="0" w:color="auto"/>
              <w:left w:val="single" w:sz="6" w:space="0" w:color="auto"/>
              <w:bottom w:val="single" w:sz="6" w:space="0" w:color="auto"/>
              <w:right w:val="single" w:sz="12" w:space="0" w:color="auto"/>
            </w:tcBorders>
          </w:tcPr>
          <w:p w14:paraId="358A9A93" w14:textId="77777777" w:rsidR="0021447D" w:rsidRPr="00490B2D" w:rsidRDefault="0021447D" w:rsidP="0021447D">
            <w:pPr>
              <w:jc w:val="center"/>
              <w:rPr>
                <w:rFonts w:cs="Arial"/>
                <w:sz w:val="20"/>
              </w:rPr>
            </w:pPr>
            <w:r w:rsidRPr="00490B2D">
              <w:rPr>
                <w:rFonts w:cs="Arial"/>
                <w:sz w:val="20"/>
              </w:rPr>
              <w:t>8 &amp; Under</w:t>
            </w:r>
          </w:p>
        </w:tc>
      </w:tr>
      <w:tr w:rsidR="0021447D" w:rsidRPr="00490B2D" w14:paraId="5EADBC05" w14:textId="77777777" w:rsidTr="00384BC5">
        <w:trPr>
          <w:cantSplit/>
        </w:trPr>
        <w:tc>
          <w:tcPr>
            <w:tcW w:w="2556" w:type="dxa"/>
            <w:tcBorders>
              <w:top w:val="single" w:sz="6" w:space="0" w:color="auto"/>
              <w:left w:val="single" w:sz="12" w:space="0" w:color="auto"/>
              <w:bottom w:val="single" w:sz="6" w:space="0" w:color="auto"/>
              <w:right w:val="single" w:sz="6" w:space="0" w:color="auto"/>
            </w:tcBorders>
            <w:shd w:val="pct15" w:color="auto" w:fill="auto"/>
          </w:tcPr>
          <w:p w14:paraId="675C46D0" w14:textId="28A3A0C3" w:rsidR="0021447D" w:rsidRPr="002B3C34" w:rsidRDefault="0021447D" w:rsidP="0021447D">
            <w:pPr>
              <w:jc w:val="center"/>
              <w:rPr>
                <w:rFonts w:cs="Arial"/>
                <w:b/>
                <w:bCs/>
                <w:sz w:val="20"/>
              </w:rPr>
            </w:pPr>
            <w:r>
              <w:rPr>
                <w:rFonts w:cs="Arial"/>
                <w:b/>
                <w:bCs/>
                <w:sz w:val="20"/>
              </w:rPr>
              <w:t>2016,2017</w:t>
            </w:r>
          </w:p>
        </w:tc>
        <w:tc>
          <w:tcPr>
            <w:tcW w:w="2304" w:type="dxa"/>
            <w:tcBorders>
              <w:top w:val="single" w:sz="6" w:space="0" w:color="auto"/>
              <w:left w:val="single" w:sz="6" w:space="0" w:color="auto"/>
              <w:bottom w:val="single" w:sz="6" w:space="0" w:color="auto"/>
              <w:right w:val="single" w:sz="6" w:space="0" w:color="auto"/>
            </w:tcBorders>
          </w:tcPr>
          <w:p w14:paraId="5A15999D" w14:textId="77777777" w:rsidR="0021447D" w:rsidRPr="00490B2D" w:rsidRDefault="0021447D" w:rsidP="0021447D">
            <w:pPr>
              <w:jc w:val="center"/>
              <w:rPr>
                <w:rFonts w:cs="Arial"/>
                <w:sz w:val="20"/>
              </w:rPr>
            </w:pPr>
            <w:r w:rsidRPr="00490B2D">
              <w:rPr>
                <w:rFonts w:cs="Arial"/>
                <w:sz w:val="20"/>
              </w:rPr>
              <w:t>10 &amp; Under</w:t>
            </w:r>
          </w:p>
        </w:tc>
        <w:tc>
          <w:tcPr>
            <w:tcW w:w="2520" w:type="dxa"/>
            <w:tcBorders>
              <w:top w:val="single" w:sz="6" w:space="0" w:color="auto"/>
              <w:left w:val="single" w:sz="6" w:space="0" w:color="auto"/>
              <w:bottom w:val="single" w:sz="6" w:space="0" w:color="auto"/>
              <w:right w:val="single" w:sz="6" w:space="0" w:color="auto"/>
            </w:tcBorders>
            <w:shd w:val="pct15" w:color="auto" w:fill="auto"/>
          </w:tcPr>
          <w:p w14:paraId="09B30623" w14:textId="397B0656" w:rsidR="0021447D" w:rsidRPr="002B3C34" w:rsidRDefault="0021447D" w:rsidP="0021447D">
            <w:pPr>
              <w:jc w:val="center"/>
              <w:rPr>
                <w:rFonts w:cs="Arial"/>
                <w:b/>
                <w:bCs/>
                <w:sz w:val="20"/>
              </w:rPr>
            </w:pPr>
            <w:r>
              <w:rPr>
                <w:rFonts w:cs="Arial"/>
                <w:b/>
                <w:bCs/>
                <w:sz w:val="20"/>
              </w:rPr>
              <w:t>2016,2017</w:t>
            </w:r>
          </w:p>
        </w:tc>
        <w:tc>
          <w:tcPr>
            <w:tcW w:w="2088" w:type="dxa"/>
            <w:tcBorders>
              <w:top w:val="single" w:sz="6" w:space="0" w:color="auto"/>
              <w:left w:val="single" w:sz="6" w:space="0" w:color="auto"/>
              <w:bottom w:val="single" w:sz="6" w:space="0" w:color="auto"/>
              <w:right w:val="single" w:sz="12" w:space="0" w:color="auto"/>
            </w:tcBorders>
          </w:tcPr>
          <w:p w14:paraId="33FF27FC" w14:textId="77777777" w:rsidR="0021447D" w:rsidRPr="00490B2D" w:rsidRDefault="0021447D" w:rsidP="0021447D">
            <w:pPr>
              <w:jc w:val="center"/>
              <w:rPr>
                <w:rFonts w:cs="Arial"/>
                <w:sz w:val="20"/>
              </w:rPr>
            </w:pPr>
            <w:r w:rsidRPr="00490B2D">
              <w:rPr>
                <w:rFonts w:cs="Arial"/>
                <w:sz w:val="20"/>
              </w:rPr>
              <w:t>10 &amp; Under</w:t>
            </w:r>
          </w:p>
        </w:tc>
      </w:tr>
      <w:tr w:rsidR="0021447D" w:rsidRPr="00490B2D" w14:paraId="4FC80D18" w14:textId="77777777" w:rsidTr="00384BC5">
        <w:trPr>
          <w:cantSplit/>
        </w:trPr>
        <w:tc>
          <w:tcPr>
            <w:tcW w:w="2556" w:type="dxa"/>
            <w:tcBorders>
              <w:top w:val="single" w:sz="6" w:space="0" w:color="auto"/>
              <w:left w:val="single" w:sz="12" w:space="0" w:color="auto"/>
              <w:bottom w:val="single" w:sz="6" w:space="0" w:color="auto"/>
              <w:right w:val="single" w:sz="6" w:space="0" w:color="auto"/>
            </w:tcBorders>
            <w:shd w:val="pct15" w:color="auto" w:fill="auto"/>
          </w:tcPr>
          <w:p w14:paraId="4A1304FA" w14:textId="7C61E943" w:rsidR="0021447D" w:rsidRPr="002B3C34" w:rsidRDefault="0021447D" w:rsidP="0021447D">
            <w:pPr>
              <w:jc w:val="center"/>
              <w:rPr>
                <w:rFonts w:cs="Arial"/>
                <w:b/>
                <w:bCs/>
                <w:sz w:val="20"/>
              </w:rPr>
            </w:pPr>
            <w:r>
              <w:rPr>
                <w:rFonts w:cs="Arial"/>
                <w:b/>
                <w:bCs/>
                <w:sz w:val="20"/>
              </w:rPr>
              <w:t>2014,2015</w:t>
            </w:r>
          </w:p>
        </w:tc>
        <w:tc>
          <w:tcPr>
            <w:tcW w:w="2304" w:type="dxa"/>
            <w:tcBorders>
              <w:top w:val="single" w:sz="6" w:space="0" w:color="auto"/>
              <w:left w:val="single" w:sz="6" w:space="0" w:color="auto"/>
              <w:bottom w:val="single" w:sz="6" w:space="0" w:color="auto"/>
              <w:right w:val="single" w:sz="6" w:space="0" w:color="auto"/>
            </w:tcBorders>
          </w:tcPr>
          <w:p w14:paraId="56B2B9A5" w14:textId="77777777" w:rsidR="0021447D" w:rsidRPr="00490B2D" w:rsidRDefault="0021447D" w:rsidP="0021447D">
            <w:pPr>
              <w:jc w:val="center"/>
              <w:rPr>
                <w:rFonts w:cs="Arial"/>
                <w:sz w:val="20"/>
              </w:rPr>
            </w:pPr>
            <w:r w:rsidRPr="00490B2D">
              <w:rPr>
                <w:rFonts w:cs="Arial"/>
                <w:sz w:val="20"/>
              </w:rPr>
              <w:t>12 &amp; Under</w:t>
            </w:r>
          </w:p>
        </w:tc>
        <w:tc>
          <w:tcPr>
            <w:tcW w:w="2520" w:type="dxa"/>
            <w:tcBorders>
              <w:top w:val="single" w:sz="6" w:space="0" w:color="auto"/>
              <w:left w:val="single" w:sz="6" w:space="0" w:color="auto"/>
              <w:bottom w:val="single" w:sz="6" w:space="0" w:color="auto"/>
              <w:right w:val="single" w:sz="6" w:space="0" w:color="auto"/>
            </w:tcBorders>
            <w:shd w:val="pct15" w:color="auto" w:fill="auto"/>
          </w:tcPr>
          <w:p w14:paraId="2188CC14" w14:textId="323B904C" w:rsidR="0021447D" w:rsidRPr="002B3C34" w:rsidRDefault="0021447D" w:rsidP="0021447D">
            <w:pPr>
              <w:jc w:val="center"/>
              <w:rPr>
                <w:rFonts w:cs="Arial"/>
                <w:b/>
                <w:bCs/>
                <w:sz w:val="20"/>
              </w:rPr>
            </w:pPr>
            <w:r>
              <w:rPr>
                <w:rFonts w:cs="Arial"/>
                <w:b/>
                <w:bCs/>
                <w:sz w:val="20"/>
              </w:rPr>
              <w:t>2014,2015</w:t>
            </w:r>
          </w:p>
        </w:tc>
        <w:tc>
          <w:tcPr>
            <w:tcW w:w="2088" w:type="dxa"/>
            <w:tcBorders>
              <w:top w:val="single" w:sz="6" w:space="0" w:color="auto"/>
              <w:left w:val="single" w:sz="6" w:space="0" w:color="auto"/>
              <w:bottom w:val="single" w:sz="6" w:space="0" w:color="auto"/>
              <w:right w:val="single" w:sz="12" w:space="0" w:color="auto"/>
            </w:tcBorders>
          </w:tcPr>
          <w:p w14:paraId="1809ECA4" w14:textId="77777777" w:rsidR="0021447D" w:rsidRPr="00490B2D" w:rsidRDefault="0021447D" w:rsidP="0021447D">
            <w:pPr>
              <w:jc w:val="center"/>
              <w:rPr>
                <w:rFonts w:cs="Arial"/>
                <w:sz w:val="20"/>
              </w:rPr>
            </w:pPr>
            <w:r w:rsidRPr="00490B2D">
              <w:rPr>
                <w:rFonts w:cs="Arial"/>
                <w:sz w:val="20"/>
              </w:rPr>
              <w:t>12 &amp; Under</w:t>
            </w:r>
          </w:p>
        </w:tc>
      </w:tr>
      <w:tr w:rsidR="0021447D" w:rsidRPr="00490B2D" w14:paraId="22D0166E" w14:textId="77777777" w:rsidTr="00384BC5">
        <w:trPr>
          <w:cantSplit/>
        </w:trPr>
        <w:tc>
          <w:tcPr>
            <w:tcW w:w="2556" w:type="dxa"/>
            <w:tcBorders>
              <w:top w:val="single" w:sz="6" w:space="0" w:color="auto"/>
              <w:left w:val="single" w:sz="12" w:space="0" w:color="auto"/>
              <w:bottom w:val="single" w:sz="6" w:space="0" w:color="auto"/>
              <w:right w:val="single" w:sz="6" w:space="0" w:color="auto"/>
            </w:tcBorders>
            <w:shd w:val="pct15" w:color="auto" w:fill="auto"/>
          </w:tcPr>
          <w:p w14:paraId="48AB306E" w14:textId="6C136E64" w:rsidR="0021447D" w:rsidRPr="002B3C34" w:rsidRDefault="0021447D" w:rsidP="0021447D">
            <w:pPr>
              <w:jc w:val="center"/>
              <w:rPr>
                <w:rFonts w:cs="Arial"/>
                <w:b/>
                <w:bCs/>
                <w:sz w:val="20"/>
              </w:rPr>
            </w:pPr>
            <w:r>
              <w:rPr>
                <w:rFonts w:cs="Arial"/>
                <w:b/>
                <w:bCs/>
                <w:sz w:val="20"/>
              </w:rPr>
              <w:t>2012,2013</w:t>
            </w:r>
          </w:p>
        </w:tc>
        <w:tc>
          <w:tcPr>
            <w:tcW w:w="2304" w:type="dxa"/>
            <w:tcBorders>
              <w:top w:val="single" w:sz="6" w:space="0" w:color="auto"/>
              <w:left w:val="single" w:sz="6" w:space="0" w:color="auto"/>
              <w:bottom w:val="single" w:sz="6" w:space="0" w:color="auto"/>
              <w:right w:val="single" w:sz="6" w:space="0" w:color="auto"/>
            </w:tcBorders>
          </w:tcPr>
          <w:p w14:paraId="6A6DB636" w14:textId="77777777" w:rsidR="0021447D" w:rsidRPr="00490B2D" w:rsidRDefault="0021447D" w:rsidP="0021447D">
            <w:pPr>
              <w:jc w:val="center"/>
              <w:rPr>
                <w:rFonts w:cs="Arial"/>
                <w:sz w:val="20"/>
              </w:rPr>
            </w:pPr>
            <w:r w:rsidRPr="00490B2D">
              <w:rPr>
                <w:rFonts w:cs="Arial"/>
                <w:sz w:val="20"/>
              </w:rPr>
              <w:t>14 &amp; Under</w:t>
            </w:r>
          </w:p>
        </w:tc>
        <w:tc>
          <w:tcPr>
            <w:tcW w:w="2520" w:type="dxa"/>
            <w:tcBorders>
              <w:top w:val="single" w:sz="6" w:space="0" w:color="auto"/>
              <w:left w:val="single" w:sz="6" w:space="0" w:color="auto"/>
              <w:bottom w:val="single" w:sz="6" w:space="0" w:color="auto"/>
              <w:right w:val="single" w:sz="6" w:space="0" w:color="auto"/>
            </w:tcBorders>
            <w:shd w:val="pct15" w:color="auto" w:fill="auto"/>
          </w:tcPr>
          <w:p w14:paraId="0DF4360C" w14:textId="63A44241" w:rsidR="0021447D" w:rsidRPr="002B3C34" w:rsidRDefault="0021447D" w:rsidP="0021447D">
            <w:pPr>
              <w:jc w:val="center"/>
              <w:rPr>
                <w:rFonts w:cs="Arial"/>
                <w:b/>
                <w:bCs/>
                <w:sz w:val="20"/>
              </w:rPr>
            </w:pPr>
            <w:r>
              <w:rPr>
                <w:rFonts w:cs="Arial"/>
                <w:b/>
                <w:bCs/>
                <w:sz w:val="20"/>
              </w:rPr>
              <w:t>2012,2013</w:t>
            </w:r>
          </w:p>
        </w:tc>
        <w:tc>
          <w:tcPr>
            <w:tcW w:w="2088" w:type="dxa"/>
            <w:tcBorders>
              <w:top w:val="single" w:sz="6" w:space="0" w:color="auto"/>
              <w:left w:val="single" w:sz="6" w:space="0" w:color="auto"/>
              <w:bottom w:val="single" w:sz="6" w:space="0" w:color="auto"/>
              <w:right w:val="single" w:sz="12" w:space="0" w:color="auto"/>
            </w:tcBorders>
          </w:tcPr>
          <w:p w14:paraId="6CCA2A92" w14:textId="77777777" w:rsidR="0021447D" w:rsidRPr="00490B2D" w:rsidRDefault="0021447D" w:rsidP="0021447D">
            <w:pPr>
              <w:jc w:val="center"/>
              <w:rPr>
                <w:rFonts w:cs="Arial"/>
                <w:sz w:val="20"/>
              </w:rPr>
            </w:pPr>
            <w:r w:rsidRPr="00490B2D">
              <w:rPr>
                <w:rFonts w:cs="Arial"/>
                <w:sz w:val="20"/>
              </w:rPr>
              <w:t>14 &amp; Under</w:t>
            </w:r>
          </w:p>
        </w:tc>
      </w:tr>
      <w:tr w:rsidR="0021447D" w:rsidRPr="00490B2D" w14:paraId="47C36C67" w14:textId="77777777" w:rsidTr="00384BC5">
        <w:trPr>
          <w:cantSplit/>
        </w:trPr>
        <w:tc>
          <w:tcPr>
            <w:tcW w:w="2556" w:type="dxa"/>
            <w:tcBorders>
              <w:top w:val="single" w:sz="6" w:space="0" w:color="auto"/>
              <w:left w:val="single" w:sz="12" w:space="0" w:color="auto"/>
              <w:bottom w:val="single" w:sz="6" w:space="0" w:color="auto"/>
              <w:right w:val="single" w:sz="6" w:space="0" w:color="auto"/>
            </w:tcBorders>
            <w:shd w:val="pct15" w:color="auto" w:fill="auto"/>
          </w:tcPr>
          <w:p w14:paraId="23F94950" w14:textId="2C60D83F" w:rsidR="0021447D" w:rsidRPr="002B3C34" w:rsidRDefault="0021447D" w:rsidP="0021447D">
            <w:pPr>
              <w:jc w:val="center"/>
              <w:rPr>
                <w:rFonts w:cs="Arial"/>
                <w:b/>
                <w:bCs/>
                <w:sz w:val="20"/>
              </w:rPr>
            </w:pPr>
            <w:r>
              <w:rPr>
                <w:rFonts w:cs="Arial"/>
                <w:b/>
                <w:bCs/>
                <w:sz w:val="20"/>
              </w:rPr>
              <w:t>2010,2011</w:t>
            </w:r>
          </w:p>
        </w:tc>
        <w:tc>
          <w:tcPr>
            <w:tcW w:w="2304" w:type="dxa"/>
            <w:tcBorders>
              <w:top w:val="single" w:sz="6" w:space="0" w:color="auto"/>
              <w:left w:val="single" w:sz="6" w:space="0" w:color="auto"/>
              <w:bottom w:val="single" w:sz="6" w:space="0" w:color="auto"/>
              <w:right w:val="single" w:sz="6" w:space="0" w:color="auto"/>
            </w:tcBorders>
          </w:tcPr>
          <w:p w14:paraId="2D7E4340" w14:textId="77777777" w:rsidR="0021447D" w:rsidRPr="00490B2D" w:rsidRDefault="0021447D" w:rsidP="0021447D">
            <w:pPr>
              <w:jc w:val="center"/>
              <w:rPr>
                <w:rFonts w:cs="Arial"/>
                <w:sz w:val="20"/>
              </w:rPr>
            </w:pPr>
            <w:r w:rsidRPr="00490B2D">
              <w:rPr>
                <w:rFonts w:cs="Arial"/>
                <w:sz w:val="20"/>
              </w:rPr>
              <w:t>16 &amp; Under</w:t>
            </w:r>
          </w:p>
        </w:tc>
        <w:tc>
          <w:tcPr>
            <w:tcW w:w="2520" w:type="dxa"/>
            <w:tcBorders>
              <w:top w:val="single" w:sz="6" w:space="0" w:color="auto"/>
              <w:left w:val="single" w:sz="6" w:space="0" w:color="auto"/>
              <w:bottom w:val="single" w:sz="6" w:space="0" w:color="auto"/>
              <w:right w:val="single" w:sz="6" w:space="0" w:color="auto"/>
            </w:tcBorders>
            <w:shd w:val="pct15" w:color="auto" w:fill="auto"/>
          </w:tcPr>
          <w:p w14:paraId="5FE6C923" w14:textId="0BEA7B41" w:rsidR="0021447D" w:rsidRPr="002B3C34" w:rsidRDefault="0021447D" w:rsidP="0021447D">
            <w:pPr>
              <w:jc w:val="center"/>
              <w:rPr>
                <w:rFonts w:cs="Arial"/>
                <w:b/>
                <w:bCs/>
                <w:sz w:val="20"/>
              </w:rPr>
            </w:pPr>
            <w:r>
              <w:rPr>
                <w:rFonts w:cs="Arial"/>
                <w:b/>
                <w:bCs/>
                <w:sz w:val="20"/>
              </w:rPr>
              <w:t>2010,2011</w:t>
            </w:r>
          </w:p>
        </w:tc>
        <w:tc>
          <w:tcPr>
            <w:tcW w:w="2088" w:type="dxa"/>
            <w:tcBorders>
              <w:top w:val="single" w:sz="6" w:space="0" w:color="auto"/>
              <w:left w:val="single" w:sz="6" w:space="0" w:color="auto"/>
              <w:bottom w:val="single" w:sz="6" w:space="0" w:color="auto"/>
              <w:right w:val="single" w:sz="12" w:space="0" w:color="auto"/>
            </w:tcBorders>
          </w:tcPr>
          <w:p w14:paraId="33BF2A38" w14:textId="77777777" w:rsidR="0021447D" w:rsidRPr="00490B2D" w:rsidRDefault="0021447D" w:rsidP="0021447D">
            <w:pPr>
              <w:jc w:val="center"/>
              <w:rPr>
                <w:rFonts w:cs="Arial"/>
                <w:sz w:val="20"/>
              </w:rPr>
            </w:pPr>
            <w:r w:rsidRPr="00490B2D">
              <w:rPr>
                <w:rFonts w:cs="Arial"/>
                <w:sz w:val="20"/>
              </w:rPr>
              <w:t>16 &amp; Under</w:t>
            </w:r>
          </w:p>
        </w:tc>
      </w:tr>
      <w:tr w:rsidR="0021447D" w:rsidRPr="00490B2D" w14:paraId="44F9254A" w14:textId="77777777" w:rsidTr="00384BC5">
        <w:trPr>
          <w:cantSplit/>
        </w:trPr>
        <w:tc>
          <w:tcPr>
            <w:tcW w:w="2556" w:type="dxa"/>
            <w:tcBorders>
              <w:top w:val="single" w:sz="6" w:space="0" w:color="auto"/>
              <w:left w:val="single" w:sz="12" w:space="0" w:color="auto"/>
              <w:bottom w:val="single" w:sz="12" w:space="0" w:color="auto"/>
              <w:right w:val="single" w:sz="6" w:space="0" w:color="auto"/>
            </w:tcBorders>
            <w:shd w:val="pct15" w:color="auto" w:fill="auto"/>
          </w:tcPr>
          <w:p w14:paraId="2F227EE4" w14:textId="1AAB7643" w:rsidR="0021447D" w:rsidRPr="002B3C34" w:rsidRDefault="0021447D" w:rsidP="0021447D">
            <w:pPr>
              <w:jc w:val="center"/>
              <w:rPr>
                <w:rFonts w:cs="Arial"/>
                <w:b/>
                <w:bCs/>
                <w:sz w:val="20"/>
              </w:rPr>
            </w:pPr>
            <w:r>
              <w:rPr>
                <w:rFonts w:cs="Arial"/>
                <w:b/>
                <w:bCs/>
                <w:sz w:val="20"/>
              </w:rPr>
              <w:t>2008,2009</w:t>
            </w:r>
          </w:p>
        </w:tc>
        <w:tc>
          <w:tcPr>
            <w:tcW w:w="2304" w:type="dxa"/>
            <w:tcBorders>
              <w:top w:val="single" w:sz="6" w:space="0" w:color="auto"/>
              <w:left w:val="single" w:sz="6" w:space="0" w:color="auto"/>
              <w:bottom w:val="single" w:sz="12" w:space="0" w:color="auto"/>
              <w:right w:val="single" w:sz="6" w:space="0" w:color="auto"/>
            </w:tcBorders>
          </w:tcPr>
          <w:p w14:paraId="596AB1A4" w14:textId="77777777" w:rsidR="0021447D" w:rsidRPr="00490B2D" w:rsidRDefault="0021447D" w:rsidP="0021447D">
            <w:pPr>
              <w:jc w:val="center"/>
              <w:rPr>
                <w:rFonts w:cs="Arial"/>
                <w:sz w:val="20"/>
              </w:rPr>
            </w:pPr>
            <w:r w:rsidRPr="00490B2D">
              <w:rPr>
                <w:rFonts w:cs="Arial"/>
                <w:sz w:val="20"/>
              </w:rPr>
              <w:t>18 &amp; Under*</w:t>
            </w:r>
          </w:p>
        </w:tc>
        <w:tc>
          <w:tcPr>
            <w:tcW w:w="2520" w:type="dxa"/>
            <w:tcBorders>
              <w:top w:val="single" w:sz="6" w:space="0" w:color="auto"/>
              <w:left w:val="single" w:sz="6" w:space="0" w:color="auto"/>
              <w:bottom w:val="single" w:sz="12" w:space="0" w:color="auto"/>
              <w:right w:val="single" w:sz="6" w:space="0" w:color="auto"/>
            </w:tcBorders>
            <w:shd w:val="pct15" w:color="auto" w:fill="auto"/>
          </w:tcPr>
          <w:p w14:paraId="6D2DBEFC" w14:textId="06062B97" w:rsidR="0021447D" w:rsidRPr="002B3C34" w:rsidRDefault="0021447D" w:rsidP="0021447D">
            <w:pPr>
              <w:jc w:val="center"/>
              <w:rPr>
                <w:rFonts w:cs="Arial"/>
                <w:b/>
                <w:bCs/>
                <w:sz w:val="20"/>
              </w:rPr>
            </w:pPr>
            <w:r>
              <w:rPr>
                <w:rFonts w:cs="Arial"/>
                <w:b/>
                <w:bCs/>
                <w:sz w:val="20"/>
              </w:rPr>
              <w:t>2008,2009</w:t>
            </w:r>
          </w:p>
        </w:tc>
        <w:tc>
          <w:tcPr>
            <w:tcW w:w="2088" w:type="dxa"/>
            <w:tcBorders>
              <w:top w:val="single" w:sz="6" w:space="0" w:color="auto"/>
              <w:left w:val="single" w:sz="6" w:space="0" w:color="auto"/>
              <w:bottom w:val="single" w:sz="12" w:space="0" w:color="auto"/>
              <w:right w:val="single" w:sz="12" w:space="0" w:color="auto"/>
            </w:tcBorders>
          </w:tcPr>
          <w:p w14:paraId="0F04C4A8" w14:textId="77777777" w:rsidR="0021447D" w:rsidRPr="00490B2D" w:rsidRDefault="0021447D" w:rsidP="0021447D">
            <w:pPr>
              <w:jc w:val="center"/>
              <w:rPr>
                <w:rFonts w:cs="Arial"/>
                <w:sz w:val="20"/>
              </w:rPr>
            </w:pPr>
            <w:r w:rsidRPr="00490B2D">
              <w:rPr>
                <w:rFonts w:cs="Arial"/>
                <w:sz w:val="20"/>
              </w:rPr>
              <w:t>18 &amp; Under*</w:t>
            </w:r>
          </w:p>
        </w:tc>
      </w:tr>
    </w:tbl>
    <w:p w14:paraId="251873EE" w14:textId="77777777" w:rsidR="006B5171" w:rsidRPr="00490B2D" w:rsidRDefault="006B5171" w:rsidP="006B5171">
      <w:pPr>
        <w:rPr>
          <w:rFonts w:cs="Arial"/>
          <w:sz w:val="20"/>
        </w:rPr>
      </w:pPr>
    </w:p>
    <w:p w14:paraId="36244874" w14:textId="77777777" w:rsidR="006B5171" w:rsidRPr="00E2239F" w:rsidRDefault="006B5171" w:rsidP="006B5171">
      <w:pPr>
        <w:pStyle w:val="NoSpacing"/>
        <w:ind w:left="720"/>
        <w:rPr>
          <w:rFonts w:ascii="Arial" w:hAnsi="Arial" w:cs="Arial"/>
          <w:sz w:val="20"/>
          <w:szCs w:val="20"/>
        </w:rPr>
      </w:pPr>
      <w:r w:rsidRPr="00E2239F">
        <w:rPr>
          <w:rFonts w:ascii="Arial" w:hAnsi="Arial" w:cs="Arial"/>
          <w:sz w:val="20"/>
          <w:szCs w:val="20"/>
        </w:rPr>
        <w:t>*Eligibility for 18 &amp; Under Division:  Senior and high school participants without having competed at the college level in any track and field competition; someone who completed high school in the spring of the most recent school term, and who was not 19 years of age or older on or before September 1 of the most recently completed school term, and has not competed at the College level in any Track and Field competition would be eligible.</w:t>
      </w:r>
    </w:p>
    <w:p w14:paraId="28FC5F90" w14:textId="76538DE7" w:rsidR="006B5171" w:rsidRPr="00490B2D" w:rsidRDefault="0021447D" w:rsidP="006B5171">
      <w:pPr>
        <w:pStyle w:val="Heading2"/>
        <w:rPr>
          <w:rFonts w:cs="Arial"/>
        </w:rPr>
      </w:pPr>
      <w:r>
        <w:rPr>
          <w:rFonts w:cs="Arial"/>
        </w:rPr>
        <w:t>28</w:t>
      </w:r>
      <w:r w:rsidR="006B5171" w:rsidRPr="00490B2D">
        <w:rPr>
          <w:rFonts w:cs="Arial"/>
        </w:rPr>
        <w:t>.3</w:t>
      </w:r>
      <w:r w:rsidR="006B5171" w:rsidRPr="00490B2D">
        <w:rPr>
          <w:rFonts w:cs="Arial"/>
        </w:rPr>
        <w:tab/>
        <w:t>A boy or girl must participate in only one age division. Participants must participate either in their age division or they may participate in an older age division, however, once the participant has moved up into an older age division they must compete in all events in that same age division.</w:t>
      </w:r>
    </w:p>
    <w:p w14:paraId="74EACD7C" w14:textId="562E55E3" w:rsidR="006B5171" w:rsidRDefault="0021447D" w:rsidP="006B5171">
      <w:pPr>
        <w:pStyle w:val="Heading2"/>
        <w:rPr>
          <w:rFonts w:cs="Arial"/>
        </w:rPr>
      </w:pPr>
      <w:r>
        <w:rPr>
          <w:rFonts w:cs="Arial"/>
        </w:rPr>
        <w:t>28</w:t>
      </w:r>
      <w:r w:rsidR="006B5171" w:rsidRPr="00490B2D">
        <w:rPr>
          <w:rFonts w:cs="Arial"/>
        </w:rPr>
        <w:t>.4</w:t>
      </w:r>
      <w:r w:rsidR="006B5171" w:rsidRPr="00490B2D">
        <w:rPr>
          <w:rFonts w:cs="Arial"/>
        </w:rPr>
        <w:tab/>
        <w:t>GOVERNING RULES: The T.A.A.F. rulebook will be the governing rulebook. Rules not specifically covered in this rule book will be covered by the current Official High School National Federation Edition Track and Field and Cross Country Rule Book in conjunction with the current Constitution and Contest Rules of the University Interscholastic League.</w:t>
      </w:r>
    </w:p>
    <w:p w14:paraId="6ED9F465" w14:textId="77777777" w:rsidR="006B5171" w:rsidRPr="000B0193" w:rsidRDefault="006B5171" w:rsidP="006B5171"/>
    <w:p w14:paraId="3A81CBB1" w14:textId="3C798AE2" w:rsidR="006B5171" w:rsidRPr="006D6C4C" w:rsidRDefault="0021447D" w:rsidP="006B5171">
      <w:pPr>
        <w:rPr>
          <w:sz w:val="20"/>
        </w:rPr>
      </w:pPr>
      <w:r>
        <w:rPr>
          <w:sz w:val="20"/>
        </w:rPr>
        <w:t>28</w:t>
      </w:r>
      <w:r w:rsidR="006B5171" w:rsidRPr="006D6C4C">
        <w:rPr>
          <w:sz w:val="20"/>
        </w:rPr>
        <w:t>.5</w:t>
      </w:r>
      <w:r w:rsidR="006B5171" w:rsidRPr="006D6C4C">
        <w:rPr>
          <w:sz w:val="20"/>
        </w:rPr>
        <w:tab/>
        <w:t>Starting blocks may not be used by 6U divisions</w:t>
      </w:r>
    </w:p>
    <w:p w14:paraId="207008AA" w14:textId="184C3116" w:rsidR="006B5171" w:rsidRPr="00490B2D" w:rsidRDefault="0021447D" w:rsidP="006B5171">
      <w:pPr>
        <w:pStyle w:val="Heading2"/>
        <w:rPr>
          <w:rFonts w:cs="Arial"/>
        </w:rPr>
      </w:pPr>
      <w:r>
        <w:rPr>
          <w:rFonts w:cs="Arial"/>
        </w:rPr>
        <w:t>28</w:t>
      </w:r>
      <w:r w:rsidR="006B5171" w:rsidRPr="00490B2D">
        <w:rPr>
          <w:rFonts w:cs="Arial"/>
        </w:rPr>
        <w:t>.</w:t>
      </w:r>
      <w:r w:rsidR="006B5171">
        <w:rPr>
          <w:rFonts w:cs="Arial"/>
        </w:rPr>
        <w:t>6</w:t>
      </w:r>
      <w:r w:rsidR="006B5171" w:rsidRPr="00490B2D">
        <w:rPr>
          <w:rFonts w:cs="Arial"/>
        </w:rPr>
        <w:tab/>
        <w:t>FALSE START RULE:</w:t>
      </w:r>
    </w:p>
    <w:p w14:paraId="0509208D" w14:textId="77777777" w:rsidR="006B5171" w:rsidRPr="00490B2D" w:rsidRDefault="006B5171" w:rsidP="006B5171">
      <w:pPr>
        <w:pStyle w:val="Heading3"/>
        <w:ind w:left="2160" w:hanging="720"/>
        <w:rPr>
          <w:rFonts w:cs="Arial"/>
        </w:rPr>
      </w:pPr>
      <w:r w:rsidRPr="00490B2D">
        <w:rPr>
          <w:rFonts w:cs="Arial"/>
        </w:rPr>
        <w:t>.01</w:t>
      </w:r>
      <w:r w:rsidRPr="00490B2D">
        <w:rPr>
          <w:rFonts w:cs="Arial"/>
        </w:rPr>
        <w:tab/>
        <w:t>The first false start will be charged to the entire heat for the</w:t>
      </w:r>
      <w:r>
        <w:rPr>
          <w:rFonts w:cs="Arial"/>
        </w:rPr>
        <w:t xml:space="preserve"> </w:t>
      </w:r>
      <w:r w:rsidRPr="00151871">
        <w:rPr>
          <w:rFonts w:cs="Arial"/>
        </w:rPr>
        <w:t>6 &amp; Under,</w:t>
      </w:r>
      <w:r w:rsidRPr="00490B2D">
        <w:rPr>
          <w:rFonts w:cs="Arial"/>
        </w:rPr>
        <w:t xml:space="preserve"> 8 &amp; Under, 10 &amp; Under, 12 &amp; Under di</w:t>
      </w:r>
      <w:r>
        <w:rPr>
          <w:rFonts w:cs="Arial"/>
        </w:rPr>
        <w:t>visions. Runners for these four (4</w:t>
      </w:r>
      <w:r w:rsidRPr="00490B2D">
        <w:rPr>
          <w:rFonts w:cs="Arial"/>
        </w:rPr>
        <w:t>) divisions will be disqualified should they cause a second false start within that same heat/race</w:t>
      </w:r>
    </w:p>
    <w:p w14:paraId="4A327CF1" w14:textId="77777777" w:rsidR="006B5171" w:rsidRPr="00490B2D" w:rsidRDefault="006B5171" w:rsidP="006B5171">
      <w:pPr>
        <w:pStyle w:val="Heading3"/>
        <w:ind w:left="2160" w:hanging="720"/>
        <w:rPr>
          <w:rFonts w:cs="Arial"/>
        </w:rPr>
      </w:pPr>
      <w:r w:rsidRPr="00490B2D">
        <w:rPr>
          <w:rFonts w:cs="Arial"/>
        </w:rPr>
        <w:t>.02</w:t>
      </w:r>
      <w:r w:rsidRPr="00490B2D">
        <w:rPr>
          <w:rFonts w:cs="Arial"/>
        </w:rPr>
        <w:tab/>
        <w:t>Should a runner in the 14 &amp; Under, 16 &amp; Under or 18 &amp; Under divisions commit a false start, they will be disqualified as per National Federation Rules.</w:t>
      </w:r>
    </w:p>
    <w:p w14:paraId="0DEFFA7A" w14:textId="334C2351" w:rsidR="006B5171" w:rsidRPr="00490B2D" w:rsidRDefault="0021447D" w:rsidP="006B5171">
      <w:pPr>
        <w:pStyle w:val="Heading2"/>
        <w:rPr>
          <w:rFonts w:cs="Arial"/>
        </w:rPr>
      </w:pPr>
      <w:r>
        <w:rPr>
          <w:rFonts w:cs="Arial"/>
        </w:rPr>
        <w:t>28</w:t>
      </w:r>
      <w:r w:rsidR="006B5171" w:rsidRPr="00490B2D">
        <w:rPr>
          <w:rFonts w:cs="Arial"/>
        </w:rPr>
        <w:t>.</w:t>
      </w:r>
      <w:r w:rsidR="006B5171">
        <w:rPr>
          <w:rFonts w:cs="Arial"/>
        </w:rPr>
        <w:t>7</w:t>
      </w:r>
      <w:r w:rsidR="006B5171" w:rsidRPr="00490B2D">
        <w:rPr>
          <w:rFonts w:cs="Arial"/>
        </w:rPr>
        <w:tab/>
        <w:t xml:space="preserve">UNIFORM RULE: </w:t>
      </w:r>
    </w:p>
    <w:p w14:paraId="4A68D464" w14:textId="77777777" w:rsidR="006B5171" w:rsidRPr="00490B2D" w:rsidRDefault="006B5171" w:rsidP="006B5171">
      <w:pPr>
        <w:pStyle w:val="Heading3"/>
        <w:rPr>
          <w:rFonts w:cs="Arial"/>
        </w:rPr>
      </w:pPr>
      <w:r w:rsidRPr="00490B2D">
        <w:rPr>
          <w:rFonts w:cs="Arial"/>
        </w:rPr>
        <w:t>.01</w:t>
      </w:r>
      <w:r w:rsidRPr="00490B2D">
        <w:rPr>
          <w:rFonts w:cs="Arial"/>
        </w:rPr>
        <w:tab/>
        <w:t xml:space="preserve">The track and field uniform for relay teams will be one of like colored shirts. </w:t>
      </w:r>
    </w:p>
    <w:p w14:paraId="32A8D167" w14:textId="77777777" w:rsidR="006B5171" w:rsidRPr="00490B2D" w:rsidRDefault="006B5171" w:rsidP="006B5171">
      <w:pPr>
        <w:pStyle w:val="Heading3"/>
        <w:ind w:left="2160" w:hanging="720"/>
        <w:rPr>
          <w:rFonts w:cs="Arial"/>
        </w:rPr>
      </w:pPr>
      <w:r w:rsidRPr="00490B2D">
        <w:rPr>
          <w:rFonts w:cs="Arial"/>
        </w:rPr>
        <w:t>.02</w:t>
      </w:r>
      <w:r w:rsidRPr="00490B2D">
        <w:rPr>
          <w:rFonts w:cs="Arial"/>
        </w:rPr>
        <w:tab/>
        <w:t>Relay team members will be required to wear shirts that are alike in color only and not necessarily alike in style.</w:t>
      </w:r>
    </w:p>
    <w:p w14:paraId="1176246D" w14:textId="77777777" w:rsidR="006B5171" w:rsidRPr="00490B2D" w:rsidRDefault="006B5171" w:rsidP="006B5171">
      <w:pPr>
        <w:pStyle w:val="Heading3"/>
        <w:shd w:val="clear" w:color="auto" w:fill="FFFFFF"/>
        <w:ind w:left="2160" w:hanging="720"/>
        <w:rPr>
          <w:rFonts w:cs="Arial"/>
          <w:iCs/>
        </w:rPr>
      </w:pPr>
      <w:r w:rsidRPr="00490B2D">
        <w:rPr>
          <w:rFonts w:cs="Arial"/>
          <w:iCs/>
        </w:rPr>
        <w:t>.03</w:t>
      </w:r>
      <w:r w:rsidRPr="00490B2D">
        <w:rPr>
          <w:rFonts w:cs="Arial"/>
          <w:bCs/>
          <w:iCs/>
        </w:rPr>
        <w:tab/>
      </w:r>
      <w:r w:rsidRPr="00490B2D">
        <w:rPr>
          <w:rFonts w:cs="Arial"/>
          <w:iCs/>
        </w:rPr>
        <w:t>Bicycle shorts, leotards, body suits and girls’ midriff running tops will be permitted.</w:t>
      </w:r>
    </w:p>
    <w:p w14:paraId="7C60326D" w14:textId="77777777" w:rsidR="006B5171" w:rsidRPr="00490B2D" w:rsidRDefault="006B5171" w:rsidP="006B5171">
      <w:pPr>
        <w:pStyle w:val="Heading3"/>
        <w:shd w:val="clear" w:color="auto" w:fill="FFFFFF"/>
        <w:ind w:left="2160" w:hanging="720"/>
        <w:rPr>
          <w:rFonts w:cs="Arial"/>
        </w:rPr>
      </w:pPr>
      <w:r w:rsidRPr="00490B2D">
        <w:rPr>
          <w:rFonts w:cs="Arial"/>
        </w:rPr>
        <w:t>.04</w:t>
      </w:r>
      <w:r w:rsidRPr="00490B2D">
        <w:rPr>
          <w:rFonts w:cs="Arial"/>
        </w:rPr>
        <w:tab/>
        <w:t>Logos on uniform will be allowed provided it is not deemed offensive by the state commissioner or meet referee.</w:t>
      </w:r>
    </w:p>
    <w:p w14:paraId="117B6EB8" w14:textId="77777777" w:rsidR="006B5171" w:rsidRPr="00490B2D" w:rsidRDefault="006B5171" w:rsidP="006B5171">
      <w:pPr>
        <w:pStyle w:val="Heading3"/>
        <w:shd w:val="clear" w:color="auto" w:fill="FFFFFF"/>
        <w:ind w:left="2160" w:hanging="720"/>
        <w:rPr>
          <w:rFonts w:cs="Arial"/>
        </w:rPr>
      </w:pPr>
      <w:r w:rsidRPr="00490B2D">
        <w:rPr>
          <w:rFonts w:cs="Arial"/>
        </w:rPr>
        <w:t>.05</w:t>
      </w:r>
      <w:r w:rsidRPr="00490B2D">
        <w:rPr>
          <w:rFonts w:cs="Arial"/>
        </w:rPr>
        <w:tab/>
        <w:t>The state commissioner may make exceptions to the uniform rule if she or he feels environmental situations could threaten the health of the participants. In addition, the state commissioner has the right to require a participant to change all or a portion(s) of their uniform if she or he deems it offensive or inappropriate.</w:t>
      </w:r>
    </w:p>
    <w:p w14:paraId="47534AB5" w14:textId="429C6345" w:rsidR="006B5171" w:rsidRPr="00CC0AC0" w:rsidRDefault="0021447D" w:rsidP="006B5171">
      <w:pPr>
        <w:pStyle w:val="Heading2"/>
        <w:rPr>
          <w:rFonts w:cs="Arial"/>
        </w:rPr>
      </w:pPr>
      <w:r>
        <w:rPr>
          <w:rFonts w:cs="Arial"/>
        </w:rPr>
        <w:lastRenderedPageBreak/>
        <w:t>28</w:t>
      </w:r>
      <w:r w:rsidR="006B5171">
        <w:rPr>
          <w:rFonts w:cs="Arial"/>
        </w:rPr>
        <w:t>.8</w:t>
      </w:r>
      <w:r w:rsidR="006B5171" w:rsidRPr="00CC0AC0">
        <w:rPr>
          <w:rFonts w:cs="Arial"/>
        </w:rPr>
        <w:tab/>
        <w:t>EVENT LIMITATIONS: At the Regional and State level of competition:</w:t>
      </w:r>
    </w:p>
    <w:p w14:paraId="6165CEA1" w14:textId="77777777" w:rsidR="006B5171" w:rsidRPr="00CC0AC0" w:rsidRDefault="006B5171" w:rsidP="006B5171">
      <w:pPr>
        <w:pStyle w:val="Heading3"/>
        <w:ind w:left="2160" w:hanging="720"/>
        <w:rPr>
          <w:rFonts w:cs="Arial"/>
          <w:bCs/>
        </w:rPr>
      </w:pPr>
      <w:r w:rsidRPr="00CC0AC0">
        <w:rPr>
          <w:rFonts w:cs="Arial"/>
          <w:bCs/>
        </w:rPr>
        <w:t>.01</w:t>
      </w:r>
      <w:r w:rsidRPr="00CC0AC0">
        <w:rPr>
          <w:rFonts w:cs="Arial"/>
          <w:bCs/>
        </w:rPr>
        <w:tab/>
        <w:t xml:space="preserve">Contestants who are in the 6 &amp; Under division may compete in only two (2) events total. Contestants who are in the 8 &amp; Under, 10 &amp; Under, 12 &amp; Under divisions may only compete in three (3) events total including the relays.      </w:t>
      </w:r>
    </w:p>
    <w:p w14:paraId="19B4DE44" w14:textId="77777777" w:rsidR="006B5171" w:rsidRPr="00CC0AC0" w:rsidRDefault="006B5171" w:rsidP="006B5171">
      <w:pPr>
        <w:pStyle w:val="Heading3"/>
        <w:ind w:left="2160" w:hanging="720"/>
        <w:rPr>
          <w:rFonts w:cs="Arial"/>
          <w:bCs/>
        </w:rPr>
      </w:pPr>
      <w:r w:rsidRPr="00CC0AC0">
        <w:rPr>
          <w:rFonts w:cs="Arial"/>
          <w:bCs/>
        </w:rPr>
        <w:t>.02</w:t>
      </w:r>
      <w:r w:rsidRPr="00CC0AC0">
        <w:rPr>
          <w:rFonts w:cs="Arial"/>
          <w:bCs/>
        </w:rPr>
        <w:tab/>
        <w:t xml:space="preserve">Contestants who are in the 14 &amp; under, 16 &amp; under, and 18 &amp; under divisions shall not be allowed to compete in more than three running events, including the relays, and in not over five events total. Contestants may enter five field events provided they are not entered in any running events. </w:t>
      </w:r>
    </w:p>
    <w:p w14:paraId="4ABFA022" w14:textId="77777777" w:rsidR="006B5171" w:rsidRDefault="006B5171" w:rsidP="006B5171">
      <w:pPr>
        <w:pStyle w:val="Heading3"/>
        <w:ind w:left="2160" w:hanging="720"/>
        <w:rPr>
          <w:rFonts w:cs="Arial"/>
        </w:rPr>
      </w:pPr>
      <w:r w:rsidRPr="00CC0AC0">
        <w:rPr>
          <w:rFonts w:cs="Arial"/>
          <w:bCs/>
        </w:rPr>
        <w:t>.03</w:t>
      </w:r>
      <w:r w:rsidRPr="00CC0AC0">
        <w:rPr>
          <w:rFonts w:cs="Arial"/>
          <w:bCs/>
        </w:rPr>
        <w:tab/>
        <w:t>Being listed as a relay member does not count as an event until the individual checks in with the event clerk and actually participates as a relay team member in either prelims or finals.   If the individual has already competed in three running events (prelims or finals) they then become ineligible to participate on a relay. A violation of this rule will result in the disqualification of the relay and the competitor who participates in more events than allowed by rule shall forfeit all individual places and shall be disqualified from further competition in the meet.</w:t>
      </w:r>
      <w:r w:rsidRPr="00CC0AC0">
        <w:rPr>
          <w:rFonts w:cs="Arial"/>
        </w:rPr>
        <w:t xml:space="preserve">    </w:t>
      </w:r>
    </w:p>
    <w:p w14:paraId="346F127E" w14:textId="77777777" w:rsidR="006B5171" w:rsidRPr="009B404E" w:rsidRDefault="006B5171" w:rsidP="006B5171">
      <w:pPr>
        <w:pStyle w:val="Heading3"/>
        <w:ind w:left="2160" w:hanging="720"/>
        <w:rPr>
          <w:rFonts w:cs="Arial"/>
        </w:rPr>
      </w:pPr>
      <w:r w:rsidRPr="00CC0AC0">
        <w:rPr>
          <w:rFonts w:cs="Arial"/>
        </w:rPr>
        <w:t>.04</w:t>
      </w:r>
      <w:r w:rsidRPr="00CC0AC0">
        <w:rPr>
          <w:rFonts w:cs="Arial"/>
        </w:rPr>
        <w:tab/>
        <w:t>As per U.I.L. Constitution and Contest Rule allows for contestants to choose from any three running events without restriction to the distance of the races.</w:t>
      </w:r>
    </w:p>
    <w:p w14:paraId="242532F5" w14:textId="04F865CC" w:rsidR="006B5171" w:rsidRPr="00490B2D" w:rsidRDefault="0021447D" w:rsidP="006B5171">
      <w:pPr>
        <w:pStyle w:val="Heading2"/>
        <w:rPr>
          <w:rFonts w:cs="Arial"/>
        </w:rPr>
      </w:pPr>
      <w:r>
        <w:rPr>
          <w:rFonts w:cs="Arial"/>
        </w:rPr>
        <w:t>28</w:t>
      </w:r>
      <w:r w:rsidR="006B5171">
        <w:rPr>
          <w:rFonts w:cs="Arial"/>
        </w:rPr>
        <w:t>.9</w:t>
      </w:r>
      <w:r w:rsidR="006B5171" w:rsidRPr="00490B2D">
        <w:rPr>
          <w:rFonts w:cs="Arial"/>
        </w:rPr>
        <w:tab/>
        <w:t>REGIONAL MEET: Each region must host a regional track meet to qualify their participants for the state meet.</w:t>
      </w:r>
    </w:p>
    <w:p w14:paraId="4220A9E9" w14:textId="77777777" w:rsidR="006B5171" w:rsidRDefault="006B5171" w:rsidP="006B5171">
      <w:pPr>
        <w:pStyle w:val="Heading3"/>
        <w:ind w:left="2160" w:hanging="720"/>
        <w:rPr>
          <w:rFonts w:cs="Arial"/>
        </w:rPr>
      </w:pPr>
      <w:r w:rsidRPr="00490B2D">
        <w:rPr>
          <w:rFonts w:cs="Arial"/>
        </w:rPr>
        <w:t xml:space="preserve">.01 </w:t>
      </w:r>
      <w:r w:rsidRPr="00490B2D">
        <w:rPr>
          <w:rFonts w:cs="Arial"/>
        </w:rPr>
        <w:tab/>
      </w:r>
      <w:r w:rsidRPr="00490B2D">
        <w:rPr>
          <w:rFonts w:cs="Arial"/>
          <w:bCs/>
        </w:rPr>
        <w:t>REGIONAL MEET DATES</w:t>
      </w:r>
      <w:r w:rsidRPr="00490B2D">
        <w:rPr>
          <w:rFonts w:cs="Arial"/>
        </w:rPr>
        <w:t>: The date for the regional meet will be held no later than two (2) weeks prior to the state meet, which will be included in the Games of Texas.</w:t>
      </w:r>
    </w:p>
    <w:p w14:paraId="7A231F5D" w14:textId="2B58E594" w:rsidR="006B5171" w:rsidRPr="00F6056A" w:rsidRDefault="006B5171" w:rsidP="006B5171">
      <w:pPr>
        <w:pStyle w:val="NormalIndent"/>
        <w:ind w:left="2160"/>
        <w:rPr>
          <w:rFonts w:ascii="Arial" w:hAnsi="Arial" w:cs="Arial"/>
          <w:sz w:val="20"/>
          <w:szCs w:val="18"/>
        </w:rPr>
      </w:pPr>
      <w:r w:rsidRPr="00F6056A">
        <w:rPr>
          <w:rFonts w:ascii="Arial" w:hAnsi="Arial" w:cs="Arial"/>
          <w:sz w:val="20"/>
          <w:szCs w:val="18"/>
        </w:rPr>
        <w:t>a)    No T.A.A.F. sponsored track and field meets will be allowed the weekend prior  to the  Games of Texas</w:t>
      </w:r>
    </w:p>
    <w:p w14:paraId="30773D2E" w14:textId="77777777" w:rsidR="006B5171" w:rsidRPr="00490B2D" w:rsidRDefault="006B5171" w:rsidP="006B5171">
      <w:pPr>
        <w:pStyle w:val="NormalIndent"/>
        <w:rPr>
          <w:rFonts w:ascii="Arial" w:hAnsi="Arial" w:cs="Arial"/>
          <w:sz w:val="20"/>
        </w:rPr>
      </w:pPr>
    </w:p>
    <w:p w14:paraId="6972D411" w14:textId="0E3762FA" w:rsidR="006B5171" w:rsidRPr="00490B2D" w:rsidRDefault="006B5171" w:rsidP="006B5171">
      <w:pPr>
        <w:pStyle w:val="NormalIndent"/>
        <w:shd w:val="pct15" w:color="auto" w:fill="auto"/>
        <w:ind w:left="1080" w:hanging="360"/>
        <w:jc w:val="center"/>
        <w:rPr>
          <w:rFonts w:ascii="Arial" w:hAnsi="Arial" w:cs="Arial"/>
          <w:b/>
          <w:iCs/>
          <w:sz w:val="20"/>
        </w:rPr>
      </w:pPr>
      <w:r w:rsidRPr="00490B2D">
        <w:rPr>
          <w:rFonts w:ascii="Arial" w:hAnsi="Arial" w:cs="Arial"/>
          <w:b/>
          <w:iCs/>
          <w:sz w:val="20"/>
        </w:rPr>
        <w:t>The 20</w:t>
      </w:r>
      <w:r>
        <w:rPr>
          <w:rFonts w:ascii="Arial" w:hAnsi="Arial" w:cs="Arial"/>
          <w:b/>
          <w:iCs/>
          <w:sz w:val="20"/>
        </w:rPr>
        <w:t>2</w:t>
      </w:r>
      <w:r w:rsidR="0021447D">
        <w:rPr>
          <w:rFonts w:ascii="Arial" w:hAnsi="Arial" w:cs="Arial"/>
          <w:b/>
          <w:iCs/>
          <w:sz w:val="20"/>
        </w:rPr>
        <w:t>6</w:t>
      </w:r>
      <w:r w:rsidRPr="00490B2D">
        <w:rPr>
          <w:rFonts w:ascii="Arial" w:hAnsi="Arial" w:cs="Arial"/>
          <w:b/>
          <w:iCs/>
          <w:sz w:val="20"/>
        </w:rPr>
        <w:t xml:space="preserve"> GAMES OF TEXAS</w:t>
      </w:r>
    </w:p>
    <w:p w14:paraId="753E7F84" w14:textId="10673D5F" w:rsidR="006B5171" w:rsidRPr="005B08ED" w:rsidRDefault="0021447D" w:rsidP="006B5171">
      <w:pPr>
        <w:pStyle w:val="NormalIndent"/>
        <w:shd w:val="pct15" w:color="auto" w:fill="auto"/>
        <w:ind w:left="1080" w:hanging="360"/>
        <w:jc w:val="center"/>
        <w:rPr>
          <w:rFonts w:ascii="Arial" w:hAnsi="Arial" w:cs="Arial"/>
          <w:b/>
          <w:sz w:val="20"/>
        </w:rPr>
      </w:pPr>
      <w:r>
        <w:rPr>
          <w:rFonts w:ascii="Arial" w:hAnsi="Arial" w:cs="Arial"/>
          <w:b/>
          <w:sz w:val="20"/>
        </w:rPr>
        <w:t>July 30 – August 2, 2026</w:t>
      </w:r>
    </w:p>
    <w:p w14:paraId="79AEE801" w14:textId="0204ADA4" w:rsidR="006B5171" w:rsidRPr="00490B2D" w:rsidRDefault="00F6056A" w:rsidP="006B5171">
      <w:pPr>
        <w:pStyle w:val="NormalIndent"/>
        <w:shd w:val="pct15" w:color="auto" w:fill="auto"/>
        <w:ind w:left="1080" w:hanging="360"/>
        <w:jc w:val="center"/>
        <w:rPr>
          <w:rFonts w:ascii="Arial" w:hAnsi="Arial" w:cs="Arial"/>
          <w:b/>
          <w:i/>
          <w:sz w:val="20"/>
        </w:rPr>
      </w:pPr>
      <w:r>
        <w:rPr>
          <w:rFonts w:ascii="Arial" w:hAnsi="Arial" w:cs="Arial"/>
          <w:b/>
          <w:iCs/>
          <w:sz w:val="20"/>
        </w:rPr>
        <w:t>Bryan/College Station/Texas A&amp;M</w:t>
      </w:r>
    </w:p>
    <w:p w14:paraId="460774B6" w14:textId="77777777" w:rsidR="006B5171" w:rsidRPr="00490B2D" w:rsidRDefault="006B5171" w:rsidP="006B5171">
      <w:pPr>
        <w:pStyle w:val="Heading3"/>
        <w:ind w:left="2160" w:hanging="720"/>
        <w:rPr>
          <w:rFonts w:cs="Arial"/>
        </w:rPr>
      </w:pPr>
      <w:r w:rsidRPr="00490B2D">
        <w:rPr>
          <w:rFonts w:cs="Arial"/>
        </w:rPr>
        <w:t>.02</w:t>
      </w:r>
      <w:r w:rsidRPr="00490B2D">
        <w:rPr>
          <w:rFonts w:cs="Arial"/>
        </w:rPr>
        <w:tab/>
        <w:t>Regional meets must be conducted and operated according to T.A.A.F. rules. Regional meet registration/entry will be done by internet – online registration.</w:t>
      </w:r>
    </w:p>
    <w:p w14:paraId="271537D2" w14:textId="77777777" w:rsidR="006B5171" w:rsidRPr="00490B2D" w:rsidRDefault="006B5171" w:rsidP="006B5171">
      <w:pPr>
        <w:pStyle w:val="Heading3"/>
        <w:rPr>
          <w:rFonts w:cs="Arial"/>
        </w:rPr>
      </w:pPr>
      <w:r w:rsidRPr="00490B2D">
        <w:rPr>
          <w:rFonts w:cs="Arial"/>
        </w:rPr>
        <w:t>.03</w:t>
      </w:r>
      <w:r w:rsidRPr="00490B2D">
        <w:rPr>
          <w:rFonts w:cs="Arial"/>
        </w:rPr>
        <w:tab/>
        <w:t>ALL PARTICIPANTS MUST:</w:t>
      </w:r>
    </w:p>
    <w:p w14:paraId="740B34A0" w14:textId="77777777" w:rsidR="006B5171" w:rsidRPr="00490B2D" w:rsidRDefault="006B5171" w:rsidP="006B5171">
      <w:pPr>
        <w:pStyle w:val="Heading4"/>
        <w:ind w:left="2880" w:hanging="864"/>
        <w:rPr>
          <w:rFonts w:cs="Arial"/>
        </w:rPr>
      </w:pPr>
      <w:r w:rsidRPr="00490B2D">
        <w:rPr>
          <w:rFonts w:cs="Arial"/>
        </w:rPr>
        <w:t>a)</w:t>
      </w:r>
      <w:r w:rsidRPr="00490B2D">
        <w:rPr>
          <w:rFonts w:cs="Arial"/>
        </w:rPr>
        <w:tab/>
      </w:r>
      <w:r w:rsidRPr="00151871">
        <w:rPr>
          <w:rFonts w:cs="Arial"/>
        </w:rPr>
        <w:t>The 6 &amp; Under,</w:t>
      </w:r>
      <w:r w:rsidRPr="00490B2D">
        <w:rPr>
          <w:rFonts w:cs="Arial"/>
        </w:rPr>
        <w:t xml:space="preserve"> 8 &amp; Under, 10 &amp; Under, 12 &amp; Under, 14 &amp; Under, 16 &amp; Under and </w:t>
      </w:r>
      <w:r w:rsidRPr="00490B2D">
        <w:rPr>
          <w:rFonts w:cs="Arial"/>
          <w:bCs/>
        </w:rPr>
        <w:t>18 &amp; Under</w:t>
      </w:r>
      <w:r w:rsidRPr="00490B2D">
        <w:rPr>
          <w:rFonts w:cs="Arial"/>
        </w:rPr>
        <w:t xml:space="preserve"> divisions </w:t>
      </w:r>
      <w:r w:rsidRPr="00490B2D">
        <w:rPr>
          <w:rFonts w:cs="Arial"/>
          <w:bCs/>
        </w:rPr>
        <w:t>MUST</w:t>
      </w:r>
      <w:r w:rsidRPr="00490B2D">
        <w:rPr>
          <w:rFonts w:cs="Arial"/>
        </w:rPr>
        <w:t xml:space="preserve"> participate in a regional meet and be certified by the regional director or his/her appointed representative to be eligible for advancement to the state finals.</w:t>
      </w:r>
    </w:p>
    <w:p w14:paraId="6CEEC6F3" w14:textId="77777777" w:rsidR="006B5171" w:rsidRPr="00490B2D" w:rsidRDefault="006B5171" w:rsidP="006B5171">
      <w:pPr>
        <w:pStyle w:val="Heading4"/>
        <w:ind w:left="2880" w:hanging="864"/>
        <w:rPr>
          <w:rFonts w:cs="Arial"/>
        </w:rPr>
      </w:pPr>
      <w:r w:rsidRPr="00490B2D">
        <w:rPr>
          <w:rFonts w:cs="Arial"/>
        </w:rPr>
        <w:t>b)</w:t>
      </w:r>
      <w:r w:rsidRPr="00490B2D">
        <w:rPr>
          <w:rFonts w:cs="Arial"/>
        </w:rPr>
        <w:tab/>
        <w:t>Each participant must possess and show a birth certificate along with proof of individual sports registration with T.A.A.F. to the regional director or his/her appointed representative in order to be certified eligible to compete at the either the regional or state meets.</w:t>
      </w:r>
    </w:p>
    <w:p w14:paraId="1F53369D" w14:textId="77777777" w:rsidR="006B5171" w:rsidRPr="000B0084" w:rsidRDefault="006B5171" w:rsidP="006B5171">
      <w:pPr>
        <w:pStyle w:val="Heading3"/>
        <w:ind w:left="2016" w:hanging="576"/>
        <w:rPr>
          <w:rFonts w:cs="Arial"/>
        </w:rPr>
      </w:pPr>
      <w:r w:rsidRPr="00490B2D">
        <w:rPr>
          <w:rFonts w:cs="Arial"/>
        </w:rPr>
        <w:t>.04</w:t>
      </w:r>
      <w:r w:rsidRPr="00490B2D">
        <w:rPr>
          <w:rFonts w:cs="Arial"/>
        </w:rPr>
        <w:tab/>
        <w:t xml:space="preserve">REGIONAL MEET RESULTS: Regional Meet results must be mailed to the </w:t>
      </w:r>
      <w:r w:rsidRPr="000B0084">
        <w:rPr>
          <w:rFonts w:cs="Arial"/>
        </w:rPr>
        <w:t>T.A.A.F. State Office.</w:t>
      </w:r>
    </w:p>
    <w:p w14:paraId="5662F2E2" w14:textId="77777777" w:rsidR="006B5171" w:rsidRPr="00490B2D" w:rsidRDefault="006B5171" w:rsidP="006B5171">
      <w:pPr>
        <w:pStyle w:val="Heading4"/>
        <w:numPr>
          <w:ilvl w:val="0"/>
          <w:numId w:val="4"/>
        </w:numPr>
        <w:tabs>
          <w:tab w:val="clear" w:pos="2520"/>
          <w:tab w:val="num" w:pos="375"/>
        </w:tabs>
        <w:ind w:left="375" w:hanging="375"/>
        <w:rPr>
          <w:rFonts w:cs="Arial"/>
        </w:rPr>
      </w:pPr>
      <w:r w:rsidRPr="00490B2D">
        <w:rPr>
          <w:rFonts w:cs="Arial"/>
        </w:rPr>
        <w:t xml:space="preserve">These results should include places one (1) through six (6) or the lowest place awarded. </w:t>
      </w:r>
    </w:p>
    <w:p w14:paraId="2D0CBDBE" w14:textId="77777777" w:rsidR="006B5171" w:rsidRPr="00490B2D" w:rsidRDefault="006B5171" w:rsidP="006B5171">
      <w:pPr>
        <w:pStyle w:val="Heading4"/>
        <w:numPr>
          <w:ilvl w:val="0"/>
          <w:numId w:val="4"/>
        </w:numPr>
        <w:tabs>
          <w:tab w:val="clear" w:pos="2520"/>
          <w:tab w:val="num" w:pos="375"/>
        </w:tabs>
        <w:ind w:left="375" w:hanging="375"/>
        <w:rPr>
          <w:rFonts w:cs="Arial"/>
        </w:rPr>
      </w:pPr>
      <w:r w:rsidRPr="00490B2D">
        <w:rPr>
          <w:rFonts w:cs="Arial"/>
        </w:rPr>
        <w:t>These "results" should NOT be a copy of the official state entry form, but the complete results of the regional meet.</w:t>
      </w:r>
    </w:p>
    <w:p w14:paraId="5CD7DC3E" w14:textId="77777777" w:rsidR="006B5171" w:rsidRPr="00490B2D" w:rsidRDefault="006B5171" w:rsidP="006B5171">
      <w:pPr>
        <w:pStyle w:val="NormalIndent"/>
        <w:rPr>
          <w:rFonts w:ascii="Arial" w:hAnsi="Arial" w:cs="Arial"/>
          <w:sz w:val="20"/>
        </w:rPr>
      </w:pPr>
    </w:p>
    <w:p w14:paraId="60291588" w14:textId="77777777" w:rsidR="006B5171" w:rsidRPr="00837EAA" w:rsidRDefault="006B5171" w:rsidP="006B5171">
      <w:pPr>
        <w:pStyle w:val="Heading3"/>
        <w:ind w:left="2016" w:hanging="576"/>
        <w:rPr>
          <w:rFonts w:cs="Arial"/>
        </w:rPr>
      </w:pPr>
      <w:r w:rsidRPr="00837EAA">
        <w:rPr>
          <w:rFonts w:cs="Arial"/>
          <w:b/>
        </w:rPr>
        <w:t>.</w:t>
      </w:r>
      <w:r w:rsidRPr="00837EAA">
        <w:rPr>
          <w:rFonts w:cs="Arial"/>
        </w:rPr>
        <w:t>05</w:t>
      </w:r>
      <w:r w:rsidRPr="00837EAA">
        <w:rPr>
          <w:rFonts w:cs="Arial"/>
        </w:rPr>
        <w:tab/>
        <w:t xml:space="preserve">Exhibition athletes that are T.A.A.F. registered individuals are allowed to participate at the regional meet at the discretion and approval of the Region.  An exhibition participant would be a T.A.A.F. registered participant or relay team made up of all T.A.A.F. registered members who declare prior to the meet that they are “exhibition” </w:t>
      </w:r>
      <w:r w:rsidRPr="00837EAA">
        <w:rPr>
          <w:rFonts w:cs="Arial"/>
        </w:rPr>
        <w:lastRenderedPageBreak/>
        <w:t xml:space="preserve">only and have no desire to advance to the state meet.  These exhibition athletes would not, and cannot be shown in the overall regional meet results submitted to the State T.A.A.F. Office. </w:t>
      </w:r>
    </w:p>
    <w:p w14:paraId="232BE889" w14:textId="0D2A0DB7" w:rsidR="006B5171" w:rsidRPr="00837EAA" w:rsidRDefault="0021447D" w:rsidP="006B5171">
      <w:pPr>
        <w:pStyle w:val="Heading2"/>
        <w:rPr>
          <w:rFonts w:cs="Arial"/>
        </w:rPr>
      </w:pPr>
      <w:r>
        <w:rPr>
          <w:rFonts w:cs="Arial"/>
        </w:rPr>
        <w:t>28</w:t>
      </w:r>
      <w:r w:rsidR="006B5171">
        <w:rPr>
          <w:rFonts w:cs="Arial"/>
        </w:rPr>
        <w:t>.10</w:t>
      </w:r>
      <w:r w:rsidR="006B5171" w:rsidRPr="00837EAA">
        <w:rPr>
          <w:rFonts w:cs="Arial"/>
        </w:rPr>
        <w:t xml:space="preserve"> </w:t>
      </w:r>
      <w:r w:rsidR="006B5171" w:rsidRPr="00837EAA">
        <w:rPr>
          <w:rFonts w:cs="Arial"/>
        </w:rPr>
        <w:tab/>
        <w:t xml:space="preserve">STATE MEET:  Each region may enter a minimum of three (3) persons in each event and three (3) relay teams in each relay event who are the first, second and third place finishers from the regional qualifier meet in the 8 &amp; Under, 10 &amp; Under, 12 &amp; Under, 14 &amp; Under, 16 &amp; Under, and 18 &amp; Under divisions. </w:t>
      </w:r>
    </w:p>
    <w:p w14:paraId="66849959" w14:textId="77777777" w:rsidR="006B5171" w:rsidRPr="00490B2D" w:rsidRDefault="006B5171" w:rsidP="006B5171">
      <w:pPr>
        <w:pStyle w:val="Heading3"/>
        <w:rPr>
          <w:rFonts w:cs="Arial"/>
        </w:rPr>
      </w:pPr>
      <w:r w:rsidRPr="00490B2D">
        <w:rPr>
          <w:rFonts w:cs="Arial"/>
        </w:rPr>
        <w:t xml:space="preserve">.01   </w:t>
      </w:r>
      <w:r w:rsidRPr="00490B2D">
        <w:rPr>
          <w:rFonts w:cs="Arial"/>
        </w:rPr>
        <w:tab/>
        <w:t>Additional Entries:</w:t>
      </w:r>
    </w:p>
    <w:p w14:paraId="07FBD369" w14:textId="77777777" w:rsidR="006B5171" w:rsidRPr="00490B2D" w:rsidRDefault="006B5171" w:rsidP="006B5171">
      <w:pPr>
        <w:pStyle w:val="Heading4"/>
        <w:numPr>
          <w:ilvl w:val="0"/>
          <w:numId w:val="5"/>
        </w:numPr>
        <w:tabs>
          <w:tab w:val="clear" w:pos="2160"/>
          <w:tab w:val="num" w:pos="360"/>
          <w:tab w:val="num" w:pos="2736"/>
        </w:tabs>
        <w:ind w:left="2736"/>
        <w:rPr>
          <w:rFonts w:cs="Arial"/>
        </w:rPr>
      </w:pPr>
      <w:r w:rsidRPr="00490B2D">
        <w:rPr>
          <w:rFonts w:cs="Arial"/>
        </w:rPr>
        <w:t>Additional entries to the state track and field meet may be awarded by T.A.A.F. based upon the total number of individuals registered per region. The additional berths will be awarded, and regions notified, upon the downloading of the regional meet entries.</w:t>
      </w:r>
    </w:p>
    <w:p w14:paraId="62EA2215" w14:textId="77777777" w:rsidR="006B5171" w:rsidRPr="006D6C4C" w:rsidRDefault="006B5171" w:rsidP="006B5171">
      <w:pPr>
        <w:pStyle w:val="Heading4"/>
        <w:numPr>
          <w:ilvl w:val="0"/>
          <w:numId w:val="5"/>
        </w:numPr>
        <w:tabs>
          <w:tab w:val="clear" w:pos="2160"/>
          <w:tab w:val="num" w:pos="360"/>
          <w:tab w:val="num" w:pos="2736"/>
        </w:tabs>
        <w:ind w:left="2736"/>
        <w:rPr>
          <w:rFonts w:cs="Arial"/>
        </w:rPr>
      </w:pPr>
      <w:r w:rsidRPr="006D6C4C">
        <w:rPr>
          <w:rFonts w:cs="Arial"/>
        </w:rPr>
        <w:t xml:space="preserve">Each region must register a minimum of 1,000 individual participants prior to getting additional entries to the state meet.  For every 500 individuals registered thereafter, the region will receive an additional entry to the state championship with a maximum of 4 additional entries/berths allowed.  </w:t>
      </w:r>
    </w:p>
    <w:p w14:paraId="4B2A6FA5" w14:textId="77777777" w:rsidR="006B5171" w:rsidRDefault="006B5171" w:rsidP="006B5171">
      <w:pPr>
        <w:pStyle w:val="Heading4"/>
        <w:numPr>
          <w:ilvl w:val="0"/>
          <w:numId w:val="5"/>
        </w:numPr>
        <w:tabs>
          <w:tab w:val="clear" w:pos="2160"/>
          <w:tab w:val="num" w:pos="360"/>
          <w:tab w:val="num" w:pos="2736"/>
        </w:tabs>
        <w:ind w:left="2736"/>
        <w:rPr>
          <w:rFonts w:cs="Arial"/>
        </w:rPr>
      </w:pPr>
      <w:r w:rsidRPr="00837EAA">
        <w:rPr>
          <w:rFonts w:cs="Arial"/>
        </w:rPr>
        <w:t>If additional entries are given, participants who are advanced to the State Championship Meet would be advanced based upon their finish at the regional meet with the higher placing determining the advancement.  The “moving up” of participants from lower placing finishes to “fill open slots” is not allowed.</w:t>
      </w:r>
    </w:p>
    <w:p w14:paraId="3609FBFC" w14:textId="77777777" w:rsidR="006B5171" w:rsidRPr="00275318" w:rsidRDefault="006B5171" w:rsidP="006B5171">
      <w:pPr>
        <w:pStyle w:val="NormalIndent"/>
        <w:numPr>
          <w:ilvl w:val="0"/>
          <w:numId w:val="5"/>
        </w:numPr>
        <w:rPr>
          <w:rFonts w:ascii="Arial" w:hAnsi="Arial" w:cs="Arial"/>
          <w:sz w:val="20"/>
        </w:rPr>
      </w:pPr>
      <w:r w:rsidRPr="00275318">
        <w:rPr>
          <w:rFonts w:ascii="Arial" w:hAnsi="Arial" w:cs="Arial"/>
          <w:sz w:val="20"/>
        </w:rPr>
        <w:t>In the event a region hosts another region’s (out of region) regional meet, the visiting region will forfeit one of their allotted berths to the state meet to the hosting region</w:t>
      </w:r>
    </w:p>
    <w:p w14:paraId="3814D3BB" w14:textId="77777777" w:rsidR="006B5171" w:rsidRPr="00490B2D" w:rsidRDefault="006B5171" w:rsidP="006B5171">
      <w:pPr>
        <w:pStyle w:val="Heading3"/>
        <w:ind w:left="2160" w:hanging="720"/>
        <w:jc w:val="left"/>
        <w:rPr>
          <w:rFonts w:cs="Arial"/>
        </w:rPr>
      </w:pPr>
      <w:r w:rsidRPr="00490B2D">
        <w:rPr>
          <w:rFonts w:cs="Arial"/>
        </w:rPr>
        <w:t>.02</w:t>
      </w:r>
      <w:r w:rsidRPr="00490B2D">
        <w:rPr>
          <w:rFonts w:cs="Arial"/>
        </w:rPr>
        <w:tab/>
      </w:r>
      <w:r w:rsidRPr="00490B2D">
        <w:rPr>
          <w:rFonts w:cs="Arial"/>
          <w:iCs/>
        </w:rPr>
        <w:t>State Entries:  Regional Directors or his/her appointed representative responsibilities:</w:t>
      </w:r>
      <w:r w:rsidRPr="00490B2D">
        <w:rPr>
          <w:rFonts w:cs="Arial"/>
          <w:iCs/>
        </w:rPr>
        <w:tab/>
      </w:r>
    </w:p>
    <w:p w14:paraId="120B76F7" w14:textId="77777777" w:rsidR="006B5171" w:rsidRPr="00490B2D" w:rsidRDefault="006B5171" w:rsidP="006B5171">
      <w:pPr>
        <w:pStyle w:val="BodyText"/>
        <w:ind w:left="2880" w:hanging="360"/>
        <w:jc w:val="both"/>
        <w:rPr>
          <w:rFonts w:cs="Arial"/>
          <w:b w:val="0"/>
          <w:i w:val="0"/>
          <w:sz w:val="20"/>
        </w:rPr>
      </w:pPr>
      <w:r w:rsidRPr="00490B2D">
        <w:rPr>
          <w:rFonts w:cs="Arial"/>
          <w:b w:val="0"/>
          <w:i w:val="0"/>
          <w:sz w:val="20"/>
        </w:rPr>
        <w:t>a)</w:t>
      </w:r>
      <w:r w:rsidRPr="00490B2D">
        <w:rPr>
          <w:rFonts w:cs="Arial"/>
          <w:b w:val="0"/>
          <w:i w:val="0"/>
          <w:sz w:val="20"/>
        </w:rPr>
        <w:tab/>
        <w:t xml:space="preserve">All regions entering individuals or relays in the state track &amp; field meet must submit verified entries online by deadlines set by the State </w:t>
      </w:r>
      <w:r>
        <w:rPr>
          <w:rFonts w:cs="Arial"/>
          <w:b w:val="0"/>
          <w:i w:val="0"/>
          <w:sz w:val="20"/>
        </w:rPr>
        <w:t>T.A.A.F.</w:t>
      </w:r>
      <w:r w:rsidRPr="00490B2D">
        <w:rPr>
          <w:rFonts w:cs="Arial"/>
          <w:b w:val="0"/>
          <w:i w:val="0"/>
          <w:sz w:val="20"/>
        </w:rPr>
        <w:t xml:space="preserve"> Office.</w:t>
      </w:r>
    </w:p>
    <w:p w14:paraId="5CDFA6E3" w14:textId="77777777" w:rsidR="006B5171" w:rsidRPr="00490B2D" w:rsidRDefault="006B5171" w:rsidP="006B5171">
      <w:pPr>
        <w:pStyle w:val="BodyText"/>
        <w:ind w:left="2880" w:hanging="360"/>
        <w:jc w:val="both"/>
        <w:rPr>
          <w:rFonts w:cs="Arial"/>
          <w:b w:val="0"/>
          <w:i w:val="0"/>
          <w:sz w:val="20"/>
        </w:rPr>
      </w:pPr>
      <w:r w:rsidRPr="00490B2D">
        <w:rPr>
          <w:rFonts w:cs="Arial"/>
          <w:b w:val="0"/>
          <w:i w:val="0"/>
          <w:sz w:val="20"/>
        </w:rPr>
        <w:t xml:space="preserve">b)  Backup of each region’s entries and results of regional meet should be send to the state office; a file showing all participants advancing to the state championships; and finally, a printed paper result with qualifiers who are NOT advancing highlighted should be sent to the state office by deadlines established.  </w:t>
      </w:r>
    </w:p>
    <w:p w14:paraId="0B124569" w14:textId="77777777" w:rsidR="006B5171" w:rsidRPr="00490B2D" w:rsidRDefault="006B5171" w:rsidP="006B5171">
      <w:pPr>
        <w:pStyle w:val="Heading3"/>
        <w:rPr>
          <w:rFonts w:cs="Arial"/>
        </w:rPr>
      </w:pPr>
      <w:r w:rsidRPr="00490B2D">
        <w:rPr>
          <w:rFonts w:cs="Arial"/>
        </w:rPr>
        <w:t>.03</w:t>
      </w:r>
      <w:r w:rsidRPr="00490B2D">
        <w:rPr>
          <w:rFonts w:cs="Arial"/>
        </w:rPr>
        <w:tab/>
      </w:r>
      <w:r w:rsidRPr="00490B2D">
        <w:rPr>
          <w:rFonts w:cs="Arial"/>
          <w:bCs/>
        </w:rPr>
        <w:t>REGIONAL REPRESENTATIVE AT THE STATE TRACK &amp; FIELD MEET:</w:t>
      </w:r>
    </w:p>
    <w:p w14:paraId="56FD72AF" w14:textId="77777777" w:rsidR="006B5171" w:rsidRPr="00490B2D" w:rsidRDefault="006B5171" w:rsidP="006B5171">
      <w:pPr>
        <w:pStyle w:val="Heading4"/>
        <w:numPr>
          <w:ilvl w:val="0"/>
          <w:numId w:val="1"/>
        </w:numPr>
        <w:tabs>
          <w:tab w:val="clear" w:pos="2736"/>
          <w:tab w:val="num" w:pos="2160"/>
        </w:tabs>
        <w:ind w:left="1800"/>
        <w:rPr>
          <w:rFonts w:cs="Arial"/>
        </w:rPr>
      </w:pPr>
      <w:r w:rsidRPr="00490B2D">
        <w:rPr>
          <w:rFonts w:cs="Arial"/>
        </w:rPr>
        <w:t>Any region that submits regional entries will require the Regional Director or his or her designee to be in attendance</w:t>
      </w:r>
      <w:r>
        <w:rPr>
          <w:rFonts w:cs="Arial"/>
        </w:rPr>
        <w:t xml:space="preserve"> </w:t>
      </w:r>
      <w:r w:rsidRPr="000B0084">
        <w:rPr>
          <w:rFonts w:cs="Arial"/>
        </w:rPr>
        <w:t>or available by phone</w:t>
      </w:r>
      <w:r w:rsidRPr="00490B2D">
        <w:rPr>
          <w:rFonts w:cs="Arial"/>
        </w:rPr>
        <w:t xml:space="preserve"> at the State Track &amp; Field Meet to verify entries and settle entry disputes for their respective region.</w:t>
      </w:r>
    </w:p>
    <w:p w14:paraId="54257D7D" w14:textId="77777777" w:rsidR="006B5171" w:rsidRPr="00490B2D" w:rsidRDefault="006B5171" w:rsidP="006B5171">
      <w:pPr>
        <w:pStyle w:val="Heading4"/>
        <w:numPr>
          <w:ilvl w:val="0"/>
          <w:numId w:val="1"/>
        </w:numPr>
        <w:tabs>
          <w:tab w:val="clear" w:pos="2736"/>
          <w:tab w:val="num" w:pos="2160"/>
        </w:tabs>
        <w:ind w:left="1800"/>
        <w:rPr>
          <w:rFonts w:cs="Arial"/>
          <w:iCs/>
        </w:rPr>
      </w:pPr>
      <w:r w:rsidRPr="00490B2D">
        <w:rPr>
          <w:rFonts w:cs="Arial"/>
          <w:iCs/>
        </w:rPr>
        <w:t>No changes will be made at the State Track &amp; Field Meet from the official regional entries submitted to the State T.A.A.F. office without verification from the Regional Director or his or her designee and the approval of the State Commissioner or his or her designee in case of their absence.</w:t>
      </w:r>
    </w:p>
    <w:p w14:paraId="3D4BFD0D" w14:textId="77777777" w:rsidR="006B5171" w:rsidRPr="00490B2D" w:rsidRDefault="006B5171" w:rsidP="006B5171">
      <w:pPr>
        <w:pStyle w:val="Heading4"/>
        <w:numPr>
          <w:ilvl w:val="0"/>
          <w:numId w:val="1"/>
        </w:numPr>
        <w:tabs>
          <w:tab w:val="clear" w:pos="2736"/>
          <w:tab w:val="num" w:pos="2160"/>
        </w:tabs>
        <w:ind w:left="1800"/>
        <w:rPr>
          <w:rFonts w:cs="Arial"/>
        </w:rPr>
      </w:pPr>
      <w:r w:rsidRPr="00490B2D">
        <w:rPr>
          <w:rFonts w:cs="Arial"/>
        </w:rPr>
        <w:t>Any region without representation at the State Track &amp; Field Meet shall result in no changes being made to “official regional entries”. Any participant, coach or parent with disputes over an officially submitted state entry will be directed to contact the appropriate Region/City representatives of their respective region.</w:t>
      </w:r>
    </w:p>
    <w:p w14:paraId="2737B0FE" w14:textId="77777777" w:rsidR="006B5171" w:rsidRPr="00490B2D" w:rsidRDefault="006B5171" w:rsidP="006B5171">
      <w:pPr>
        <w:pStyle w:val="Heading3"/>
        <w:rPr>
          <w:rFonts w:cs="Arial"/>
        </w:rPr>
      </w:pPr>
      <w:r w:rsidRPr="00490B2D">
        <w:rPr>
          <w:rFonts w:cs="Arial"/>
        </w:rPr>
        <w:t>.04</w:t>
      </w:r>
      <w:r w:rsidRPr="00490B2D">
        <w:rPr>
          <w:rFonts w:cs="Arial"/>
        </w:rPr>
        <w:tab/>
        <w:t>RELAY EVENTS</w:t>
      </w:r>
    </w:p>
    <w:p w14:paraId="1E8DCEE0" w14:textId="77777777" w:rsidR="006B5171" w:rsidRPr="00490B2D" w:rsidRDefault="006B5171" w:rsidP="006B5171">
      <w:pPr>
        <w:pStyle w:val="Heading4"/>
        <w:numPr>
          <w:ilvl w:val="0"/>
          <w:numId w:val="6"/>
        </w:numPr>
        <w:tabs>
          <w:tab w:val="clear" w:pos="2736"/>
          <w:tab w:val="num" w:pos="360"/>
        </w:tabs>
        <w:ind w:left="360"/>
        <w:rPr>
          <w:rFonts w:cs="Arial"/>
          <w:iCs/>
        </w:rPr>
      </w:pPr>
      <w:r w:rsidRPr="00490B2D">
        <w:rPr>
          <w:rFonts w:cs="Arial"/>
          <w:iCs/>
        </w:rPr>
        <w:t xml:space="preserve">Any relay team may consist of up to six individuals and all team members must be entered to the T. A. A. F. Regional Meet in the relay event.  </w:t>
      </w:r>
    </w:p>
    <w:p w14:paraId="41462F9B" w14:textId="77777777" w:rsidR="006B5171" w:rsidRPr="00490B2D" w:rsidRDefault="006B5171" w:rsidP="006B5171">
      <w:pPr>
        <w:pStyle w:val="Heading4"/>
        <w:numPr>
          <w:ilvl w:val="0"/>
          <w:numId w:val="6"/>
        </w:numPr>
        <w:tabs>
          <w:tab w:val="clear" w:pos="2736"/>
          <w:tab w:val="num" w:pos="360"/>
        </w:tabs>
        <w:ind w:left="360"/>
        <w:rPr>
          <w:rFonts w:cs="Arial"/>
          <w:iCs/>
        </w:rPr>
      </w:pPr>
      <w:r w:rsidRPr="00490B2D">
        <w:rPr>
          <w:rFonts w:cs="Arial"/>
          <w:iCs/>
        </w:rPr>
        <w:lastRenderedPageBreak/>
        <w:t xml:space="preserve">Any relay teams that qualify to advance to State must consist of the original names of team members entered into the Regional qualifying meet.  No new team members may be added to the relay team roster after the conclusion of the regional meet.  Therefore, substitutions in a relay team at state may only be made from the list of athletes that were entered into the regional meet, which may consist of up to six (6) athletes. </w:t>
      </w:r>
    </w:p>
    <w:p w14:paraId="3C9D2B0B" w14:textId="77777777" w:rsidR="006B5171" w:rsidRPr="00490B2D" w:rsidRDefault="006B5171" w:rsidP="006B5171">
      <w:pPr>
        <w:pStyle w:val="Heading4"/>
        <w:numPr>
          <w:ilvl w:val="0"/>
          <w:numId w:val="6"/>
        </w:numPr>
        <w:tabs>
          <w:tab w:val="clear" w:pos="2736"/>
          <w:tab w:val="num" w:pos="360"/>
        </w:tabs>
        <w:ind w:left="360"/>
        <w:rPr>
          <w:rFonts w:cs="Arial"/>
          <w:iCs/>
        </w:rPr>
      </w:pPr>
      <w:r w:rsidRPr="00490B2D">
        <w:rPr>
          <w:rFonts w:cs="Arial"/>
          <w:iCs/>
        </w:rPr>
        <w:t xml:space="preserve">It is not necessary to run the same four competitors in the finals of the state championship that competed in the preliminary rounds of trials, but must be of the original team members from the regional qualifier. </w:t>
      </w:r>
    </w:p>
    <w:p w14:paraId="748927C0" w14:textId="77777777" w:rsidR="006B5171" w:rsidRPr="00415DB4" w:rsidRDefault="006B5171" w:rsidP="006B5171">
      <w:pPr>
        <w:pStyle w:val="Heading4"/>
        <w:numPr>
          <w:ilvl w:val="0"/>
          <w:numId w:val="6"/>
        </w:numPr>
        <w:tabs>
          <w:tab w:val="clear" w:pos="2736"/>
          <w:tab w:val="num" w:pos="360"/>
        </w:tabs>
        <w:ind w:left="360"/>
        <w:rPr>
          <w:rFonts w:cs="Arial"/>
          <w:iCs/>
        </w:rPr>
      </w:pPr>
      <w:r w:rsidRPr="00415DB4">
        <w:rPr>
          <w:rFonts w:cs="Arial"/>
          <w:iCs/>
        </w:rPr>
        <w:t>Relay teams that advance to the state championships will be required to complete</w:t>
      </w:r>
      <w:r>
        <w:rPr>
          <w:rFonts w:cs="Arial"/>
          <w:iCs/>
        </w:rPr>
        <w:t xml:space="preserve"> </w:t>
      </w:r>
      <w:r w:rsidRPr="000B0084">
        <w:rPr>
          <w:rFonts w:cs="Arial"/>
          <w:iCs/>
        </w:rPr>
        <w:t>and submit</w:t>
      </w:r>
      <w:r>
        <w:rPr>
          <w:rFonts w:cs="Arial"/>
          <w:iCs/>
        </w:rPr>
        <w:t xml:space="preserve"> </w:t>
      </w:r>
      <w:r w:rsidRPr="00415DB4">
        <w:rPr>
          <w:rFonts w:cs="Arial"/>
          <w:iCs/>
        </w:rPr>
        <w:t>a relay declaration form</w:t>
      </w:r>
      <w:r>
        <w:rPr>
          <w:rFonts w:cs="Arial"/>
          <w:iCs/>
        </w:rPr>
        <w:t xml:space="preserve"> prior to competition</w:t>
      </w:r>
      <w:r w:rsidRPr="00415DB4">
        <w:rPr>
          <w:rFonts w:cs="Arial"/>
          <w:iCs/>
        </w:rPr>
        <w:t xml:space="preserve"> at the Regional meet to serve as back up documentation of official/eligible relay team members.</w:t>
      </w:r>
      <w:r>
        <w:rPr>
          <w:rFonts w:cs="Arial"/>
          <w:iCs/>
        </w:rPr>
        <w:t xml:space="preserve"> </w:t>
      </w:r>
      <w:r w:rsidRPr="000B0084">
        <w:rPr>
          <w:rFonts w:cs="Arial"/>
          <w:iCs/>
        </w:rPr>
        <w:t>All names MUST match those names which shall appear on the Regional Meet results. The relay declaration form will then be sent to the State Office prior to the start of the state meet.</w:t>
      </w:r>
      <w:r w:rsidRPr="00415DB4">
        <w:rPr>
          <w:rFonts w:cs="Arial"/>
          <w:iCs/>
        </w:rPr>
        <w:t xml:space="preserve">  The relay declaration form will allow the team to list each relay team member that was officially entered into the regional meet.    </w:t>
      </w:r>
    </w:p>
    <w:p w14:paraId="4CC6DA06" w14:textId="77777777" w:rsidR="006B5171" w:rsidRPr="00490B2D" w:rsidRDefault="006B5171" w:rsidP="006B5171">
      <w:pPr>
        <w:pStyle w:val="Heading3"/>
        <w:rPr>
          <w:rFonts w:cs="Arial"/>
        </w:rPr>
      </w:pPr>
      <w:r w:rsidRPr="00490B2D">
        <w:rPr>
          <w:rFonts w:cs="Arial"/>
        </w:rPr>
        <w:t>.05</w:t>
      </w:r>
      <w:r w:rsidRPr="00490B2D">
        <w:rPr>
          <w:rFonts w:cs="Arial"/>
        </w:rPr>
        <w:tab/>
        <w:t>STATE ENTRY DEADLINES:</w:t>
      </w:r>
    </w:p>
    <w:p w14:paraId="03A6F9F7" w14:textId="77777777" w:rsidR="006B5171" w:rsidRPr="00490B2D" w:rsidRDefault="006B5171" w:rsidP="006B5171">
      <w:pPr>
        <w:pStyle w:val="Heading4"/>
        <w:numPr>
          <w:ilvl w:val="0"/>
          <w:numId w:val="3"/>
        </w:numPr>
        <w:tabs>
          <w:tab w:val="clear" w:pos="2736"/>
          <w:tab w:val="num" w:pos="1800"/>
        </w:tabs>
        <w:ind w:left="1800"/>
        <w:rPr>
          <w:rFonts w:cs="Arial"/>
          <w:bCs/>
        </w:rPr>
      </w:pPr>
      <w:r w:rsidRPr="00490B2D">
        <w:rPr>
          <w:rFonts w:cs="Arial"/>
          <w:bCs/>
        </w:rPr>
        <w:t xml:space="preserve">State entries/advancer files must be received at the </w:t>
      </w:r>
      <w:r>
        <w:rPr>
          <w:rFonts w:cs="Arial"/>
          <w:bCs/>
        </w:rPr>
        <w:t>T.A.A.F.</w:t>
      </w:r>
      <w:r w:rsidRPr="00490B2D">
        <w:rPr>
          <w:rFonts w:cs="Arial"/>
          <w:bCs/>
        </w:rPr>
        <w:t xml:space="preserve"> </w:t>
      </w:r>
      <w:smartTag w:uri="urn:schemas-microsoft-com:office:smarttags" w:element="PlaceType">
        <w:r w:rsidRPr="00490B2D">
          <w:rPr>
            <w:rFonts w:cs="Arial"/>
            <w:bCs/>
          </w:rPr>
          <w:t>State</w:t>
        </w:r>
      </w:smartTag>
      <w:r w:rsidRPr="00490B2D">
        <w:rPr>
          <w:rFonts w:cs="Arial"/>
          <w:bCs/>
        </w:rPr>
        <w:t xml:space="preserve"> office three business days after the completion of the Regional Meet.</w:t>
      </w:r>
    </w:p>
    <w:p w14:paraId="37D02DC8" w14:textId="77777777" w:rsidR="006B5171" w:rsidRPr="00490B2D" w:rsidRDefault="006B5171" w:rsidP="006B5171">
      <w:pPr>
        <w:pStyle w:val="Heading3"/>
        <w:ind w:left="2160" w:hanging="720"/>
        <w:rPr>
          <w:rFonts w:cs="Arial"/>
          <w:iCs/>
        </w:rPr>
      </w:pPr>
      <w:r w:rsidRPr="00490B2D">
        <w:rPr>
          <w:rFonts w:cs="Arial"/>
        </w:rPr>
        <w:t>.06</w:t>
      </w:r>
      <w:r w:rsidRPr="00490B2D">
        <w:rPr>
          <w:rFonts w:cs="Arial"/>
        </w:rPr>
        <w:tab/>
      </w:r>
      <w:r w:rsidRPr="00490B2D">
        <w:rPr>
          <w:rFonts w:cs="Arial"/>
          <w:bCs/>
          <w:iCs/>
        </w:rPr>
        <w:t xml:space="preserve">ENTRY FEES: </w:t>
      </w:r>
      <w:r w:rsidRPr="00490B2D">
        <w:rPr>
          <w:rFonts w:cs="Arial"/>
          <w:iCs/>
        </w:rPr>
        <w:t xml:space="preserve"> </w:t>
      </w:r>
      <w:r>
        <w:rPr>
          <w:rFonts w:cs="Arial"/>
          <w:iCs/>
        </w:rPr>
        <w:t>A</w:t>
      </w:r>
      <w:r w:rsidRPr="00490B2D">
        <w:rPr>
          <w:rFonts w:cs="Arial"/>
          <w:iCs/>
        </w:rPr>
        <w:t xml:space="preserve">ll entry fees must be sent to the </w:t>
      </w:r>
      <w:r>
        <w:rPr>
          <w:rFonts w:cs="Arial"/>
          <w:iCs/>
        </w:rPr>
        <w:t>T.A.A.F. S</w:t>
      </w:r>
      <w:r w:rsidRPr="00490B2D">
        <w:rPr>
          <w:rFonts w:cs="Arial"/>
          <w:iCs/>
        </w:rPr>
        <w:t xml:space="preserve">tate </w:t>
      </w:r>
      <w:r>
        <w:rPr>
          <w:rFonts w:cs="Arial"/>
          <w:iCs/>
        </w:rPr>
        <w:t>O</w:t>
      </w:r>
      <w:r w:rsidRPr="00490B2D">
        <w:rPr>
          <w:rFonts w:cs="Arial"/>
          <w:iCs/>
        </w:rPr>
        <w:t xml:space="preserve">ffice along with required information and disc by deadline dates established by the </w:t>
      </w:r>
      <w:r>
        <w:rPr>
          <w:rFonts w:cs="Arial"/>
          <w:iCs/>
        </w:rPr>
        <w:t>T.A.A.F. S</w:t>
      </w:r>
      <w:r w:rsidRPr="00490B2D">
        <w:rPr>
          <w:rFonts w:cs="Arial"/>
          <w:iCs/>
        </w:rPr>
        <w:t>tate</w:t>
      </w:r>
      <w:r>
        <w:rPr>
          <w:rFonts w:cs="Arial"/>
          <w:iCs/>
        </w:rPr>
        <w:t xml:space="preserve"> O</w:t>
      </w:r>
      <w:r w:rsidRPr="00490B2D">
        <w:rPr>
          <w:rFonts w:cs="Arial"/>
          <w:iCs/>
        </w:rPr>
        <w:t>ffice</w:t>
      </w:r>
    </w:p>
    <w:p w14:paraId="48791C36" w14:textId="77777777" w:rsidR="006B5171" w:rsidRDefault="006B5171" w:rsidP="006B5171">
      <w:pPr>
        <w:pStyle w:val="Heading4"/>
        <w:numPr>
          <w:ilvl w:val="0"/>
          <w:numId w:val="2"/>
        </w:numPr>
        <w:tabs>
          <w:tab w:val="clear" w:pos="2736"/>
        </w:tabs>
        <w:ind w:left="1800"/>
        <w:rPr>
          <w:rFonts w:cs="Arial"/>
        </w:rPr>
      </w:pPr>
      <w:r w:rsidRPr="00490B2D">
        <w:rPr>
          <w:rFonts w:cs="Arial"/>
        </w:rPr>
        <w:t>An admission charge at the gate to defray the expenses of hosting the state meet is acceptable.</w:t>
      </w:r>
    </w:p>
    <w:p w14:paraId="693C1330" w14:textId="04072924" w:rsidR="006B5171" w:rsidRPr="00490B2D" w:rsidRDefault="0021447D" w:rsidP="006B5171">
      <w:pPr>
        <w:pStyle w:val="Heading2"/>
        <w:rPr>
          <w:rFonts w:cs="Arial"/>
        </w:rPr>
      </w:pPr>
      <w:r>
        <w:rPr>
          <w:rFonts w:cs="Arial"/>
        </w:rPr>
        <w:t>28</w:t>
      </w:r>
      <w:r w:rsidR="006B5171" w:rsidRPr="00490B2D">
        <w:rPr>
          <w:rFonts w:cs="Arial"/>
        </w:rPr>
        <w:t>.1</w:t>
      </w:r>
      <w:r w:rsidR="006B5171">
        <w:rPr>
          <w:rFonts w:cs="Arial"/>
        </w:rPr>
        <w:t>1</w:t>
      </w:r>
      <w:r w:rsidR="006B5171" w:rsidRPr="00490B2D">
        <w:rPr>
          <w:rFonts w:cs="Arial"/>
        </w:rPr>
        <w:tab/>
        <w:t>STATE MEET AWARDS:</w:t>
      </w:r>
    </w:p>
    <w:p w14:paraId="40B914E5" w14:textId="77777777" w:rsidR="006B5171" w:rsidRPr="00490B2D" w:rsidRDefault="006B5171" w:rsidP="006B5171">
      <w:pPr>
        <w:pStyle w:val="Heading3"/>
        <w:ind w:left="2160" w:hanging="720"/>
        <w:rPr>
          <w:rFonts w:cs="Arial"/>
        </w:rPr>
      </w:pPr>
      <w:r w:rsidRPr="00490B2D">
        <w:rPr>
          <w:rFonts w:cs="Arial"/>
        </w:rPr>
        <w:t>.01</w:t>
      </w:r>
      <w:r w:rsidRPr="00490B2D">
        <w:rPr>
          <w:rFonts w:cs="Arial"/>
        </w:rPr>
        <w:tab/>
        <w:t>Gold, silver and bronze medals will be awarded to the first, second and third place winners in each event.</w:t>
      </w:r>
    </w:p>
    <w:p w14:paraId="176363B8" w14:textId="77777777" w:rsidR="006B5171" w:rsidRPr="00490B2D" w:rsidRDefault="006B5171" w:rsidP="006B5171">
      <w:pPr>
        <w:pStyle w:val="Heading3"/>
        <w:ind w:left="2160" w:hanging="720"/>
        <w:rPr>
          <w:rFonts w:cs="Arial"/>
        </w:rPr>
      </w:pPr>
      <w:r w:rsidRPr="00490B2D">
        <w:rPr>
          <w:rFonts w:cs="Arial"/>
        </w:rPr>
        <w:t>.02</w:t>
      </w:r>
      <w:r w:rsidRPr="00490B2D">
        <w:rPr>
          <w:rFonts w:cs="Arial"/>
        </w:rPr>
        <w:tab/>
        <w:t>Ribbons or medals will be awarded for fourth, fifth and sixth place winners in each event. Seventh and eighth place awards are optional.</w:t>
      </w:r>
    </w:p>
    <w:p w14:paraId="5AF54B1B" w14:textId="77777777" w:rsidR="006B5171" w:rsidRPr="00490B2D" w:rsidRDefault="006B5171" w:rsidP="006B5171">
      <w:pPr>
        <w:pStyle w:val="Heading3"/>
        <w:rPr>
          <w:rFonts w:cs="Arial"/>
        </w:rPr>
      </w:pPr>
      <w:r w:rsidRPr="00490B2D">
        <w:rPr>
          <w:rFonts w:cs="Arial"/>
        </w:rPr>
        <w:t>.03</w:t>
      </w:r>
      <w:r w:rsidRPr="00490B2D">
        <w:rPr>
          <w:rFonts w:cs="Arial"/>
        </w:rPr>
        <w:tab/>
        <w:t xml:space="preserve">No </w:t>
      </w:r>
      <w:smartTag w:uri="urn:schemas-microsoft-com:office:smarttags" w:element="place">
        <w:smartTag w:uri="urn:schemas-microsoft-com:office:smarttags" w:element="City">
          <w:r w:rsidRPr="00490B2D">
            <w:rPr>
              <w:rFonts w:cs="Arial"/>
            </w:rPr>
            <w:t>high point</w:t>
          </w:r>
        </w:smartTag>
      </w:smartTag>
      <w:r w:rsidRPr="00490B2D">
        <w:rPr>
          <w:rFonts w:cs="Arial"/>
        </w:rPr>
        <w:t xml:space="preserve"> award will be given.</w:t>
      </w:r>
    </w:p>
    <w:p w14:paraId="0F4F2CAB" w14:textId="2CACE54A" w:rsidR="006B5171" w:rsidRPr="00490B2D" w:rsidRDefault="0021447D" w:rsidP="006B5171">
      <w:pPr>
        <w:pStyle w:val="Heading2"/>
        <w:rPr>
          <w:rFonts w:cs="Arial"/>
          <w:i/>
        </w:rPr>
      </w:pPr>
      <w:r>
        <w:rPr>
          <w:rFonts w:cs="Arial"/>
        </w:rPr>
        <w:t>28</w:t>
      </w:r>
      <w:r w:rsidR="006B5171" w:rsidRPr="00490B2D">
        <w:rPr>
          <w:rFonts w:cs="Arial"/>
        </w:rPr>
        <w:t>.1</w:t>
      </w:r>
      <w:r w:rsidR="006B5171">
        <w:rPr>
          <w:rFonts w:cs="Arial"/>
        </w:rPr>
        <w:t>2</w:t>
      </w:r>
      <w:r w:rsidR="006B5171" w:rsidRPr="00490B2D">
        <w:rPr>
          <w:rFonts w:cs="Arial"/>
          <w:bCs/>
        </w:rPr>
        <w:tab/>
      </w:r>
      <w:r w:rsidR="006B5171" w:rsidRPr="00490B2D">
        <w:rPr>
          <w:rFonts w:cs="Arial"/>
        </w:rPr>
        <w:t>STATE MEET SCHEDULE</w:t>
      </w:r>
      <w:r w:rsidR="006B5171" w:rsidRPr="00490B2D">
        <w:rPr>
          <w:rFonts w:cs="Arial"/>
          <w:bCs/>
        </w:rPr>
        <w:t xml:space="preserve">: </w:t>
      </w:r>
      <w:r w:rsidR="006B5171" w:rsidRPr="00490B2D">
        <w:rPr>
          <w:rFonts w:cs="Arial"/>
          <w:bCs/>
          <w:iCs/>
        </w:rPr>
        <w:t xml:space="preserve">The T.A.A.F. track and field meet will be held over </w:t>
      </w:r>
      <w:r w:rsidR="006B5171" w:rsidRPr="00490B2D">
        <w:rPr>
          <w:rFonts w:cs="Arial"/>
          <w:iCs/>
        </w:rPr>
        <w:t xml:space="preserve">a </w:t>
      </w:r>
      <w:r w:rsidR="006B5171" w:rsidRPr="00490B2D">
        <w:rPr>
          <w:rFonts w:cs="Arial"/>
          <w:bCs/>
          <w:iCs/>
        </w:rPr>
        <w:t>four (4) day</w:t>
      </w:r>
      <w:r w:rsidR="006B5171" w:rsidRPr="00490B2D">
        <w:rPr>
          <w:rFonts w:cs="Arial"/>
          <w:iCs/>
        </w:rPr>
        <w:t xml:space="preserve"> time frame.</w:t>
      </w:r>
    </w:p>
    <w:p w14:paraId="6B715823" w14:textId="77777777" w:rsidR="006B5171" w:rsidRPr="00490B2D" w:rsidRDefault="006B5171" w:rsidP="006B5171">
      <w:pPr>
        <w:pStyle w:val="Heading3"/>
        <w:ind w:left="2160" w:hanging="720"/>
        <w:rPr>
          <w:rFonts w:cs="Arial"/>
        </w:rPr>
      </w:pPr>
      <w:r w:rsidRPr="00490B2D">
        <w:rPr>
          <w:rFonts w:cs="Arial"/>
        </w:rPr>
        <w:t>.01</w:t>
      </w:r>
      <w:r w:rsidRPr="00490B2D">
        <w:rPr>
          <w:rFonts w:cs="Arial"/>
        </w:rPr>
        <w:tab/>
        <w:t>The schedule of events will be determined by the State T.A.A.F. Track and Field Commissioner.</w:t>
      </w:r>
    </w:p>
    <w:p w14:paraId="764F2382" w14:textId="77777777" w:rsidR="006B5171" w:rsidRPr="00490B2D" w:rsidRDefault="006B5171" w:rsidP="006B5171">
      <w:pPr>
        <w:pStyle w:val="Heading3"/>
        <w:ind w:left="2160" w:hanging="720"/>
        <w:rPr>
          <w:rFonts w:cs="Arial"/>
        </w:rPr>
      </w:pPr>
      <w:r w:rsidRPr="00490B2D">
        <w:rPr>
          <w:rFonts w:cs="Arial"/>
        </w:rPr>
        <w:t>.02</w:t>
      </w:r>
      <w:r w:rsidRPr="00490B2D">
        <w:rPr>
          <w:rFonts w:cs="Arial"/>
        </w:rPr>
        <w:tab/>
        <w:t xml:space="preserve">The starting time for the meet will be determined by the State T.A.A.F. Track and Field Commissioner in cooperation with the </w:t>
      </w:r>
      <w:smartTag w:uri="urn:schemas-microsoft-com:office:smarttags" w:element="place">
        <w:smartTag w:uri="urn:schemas-microsoft-com:office:smarttags" w:element="PlaceName">
          <w:r w:rsidRPr="00490B2D">
            <w:rPr>
              <w:rFonts w:cs="Arial"/>
            </w:rPr>
            <w:t>Host</w:t>
          </w:r>
        </w:smartTag>
        <w:r w:rsidRPr="00490B2D">
          <w:rPr>
            <w:rFonts w:cs="Arial"/>
          </w:rPr>
          <w:t xml:space="preserve"> </w:t>
        </w:r>
        <w:smartTag w:uri="urn:schemas-microsoft-com:office:smarttags" w:element="PlaceType">
          <w:r w:rsidRPr="00490B2D">
            <w:rPr>
              <w:rFonts w:cs="Arial"/>
            </w:rPr>
            <w:t>City</w:t>
          </w:r>
        </w:smartTag>
      </w:smartTag>
      <w:r w:rsidRPr="00490B2D">
        <w:rPr>
          <w:rFonts w:cs="Arial"/>
        </w:rPr>
        <w:t>.</w:t>
      </w:r>
    </w:p>
    <w:p w14:paraId="5512288A" w14:textId="77777777" w:rsidR="006B5171" w:rsidRPr="00490B2D" w:rsidRDefault="006B5171" w:rsidP="006B5171">
      <w:pPr>
        <w:pStyle w:val="Heading3"/>
        <w:ind w:left="2160" w:hanging="720"/>
        <w:rPr>
          <w:rFonts w:cs="Arial"/>
        </w:rPr>
      </w:pPr>
      <w:r w:rsidRPr="00490B2D">
        <w:rPr>
          <w:rFonts w:cs="Arial"/>
        </w:rPr>
        <w:t>.03</w:t>
      </w:r>
      <w:r w:rsidRPr="00490B2D">
        <w:rPr>
          <w:rFonts w:cs="Arial"/>
        </w:rPr>
        <w:tab/>
        <w:t>The State T.A.A.F. Track and Field Commissioner has the authority to make adjustments in the meet schedule as necessary.</w:t>
      </w:r>
    </w:p>
    <w:p w14:paraId="34AA08C8" w14:textId="13DE4CCC" w:rsidR="006B5171" w:rsidRPr="006D6C4C" w:rsidRDefault="0021447D" w:rsidP="006B5171">
      <w:pPr>
        <w:pStyle w:val="Heading2"/>
        <w:rPr>
          <w:rFonts w:cs="Arial"/>
        </w:rPr>
      </w:pPr>
      <w:r>
        <w:rPr>
          <w:rFonts w:cs="Arial"/>
        </w:rPr>
        <w:t>28</w:t>
      </w:r>
      <w:r w:rsidR="006B5171" w:rsidRPr="006D6C4C">
        <w:rPr>
          <w:rFonts w:cs="Arial"/>
        </w:rPr>
        <w:t>.13</w:t>
      </w:r>
      <w:r w:rsidR="006B5171" w:rsidRPr="006D6C4C">
        <w:rPr>
          <w:rFonts w:cs="Arial"/>
        </w:rPr>
        <w:tab/>
        <w:t xml:space="preserve">SCRATCH &amp; VERIFICATION: The state commissioner may implement procedures to adjust the entry procedures for the state meets, protest fees, events and meet operation procedures if the state commissioner deems it necessary to assure and effective meet for spectators and athletes. The information is provided to the member/coaches in the state meet packet. </w:t>
      </w:r>
    </w:p>
    <w:p w14:paraId="7A1FA18A" w14:textId="52268482" w:rsidR="006B5171" w:rsidRDefault="0021447D" w:rsidP="006B5171">
      <w:pPr>
        <w:pStyle w:val="Heading2"/>
        <w:rPr>
          <w:rFonts w:cs="Arial"/>
          <w:bCs/>
        </w:rPr>
      </w:pPr>
      <w:r>
        <w:rPr>
          <w:rFonts w:cs="Arial"/>
        </w:rPr>
        <w:t>28</w:t>
      </w:r>
      <w:r w:rsidR="006B5171" w:rsidRPr="00490B2D">
        <w:rPr>
          <w:rFonts w:cs="Arial"/>
        </w:rPr>
        <w:t>.1</w:t>
      </w:r>
      <w:r w:rsidR="006B5171">
        <w:rPr>
          <w:rFonts w:cs="Arial"/>
        </w:rPr>
        <w:t>4</w:t>
      </w:r>
      <w:r w:rsidR="006B5171" w:rsidRPr="00490B2D">
        <w:rPr>
          <w:rFonts w:cs="Arial"/>
        </w:rPr>
        <w:tab/>
      </w:r>
      <w:r w:rsidR="006B5171" w:rsidRPr="00490B2D">
        <w:rPr>
          <w:rFonts w:cs="Arial"/>
          <w:bCs/>
        </w:rPr>
        <w:t>The state commissioner shall have the authority to select a core group of T.A.A.F. personnel to assist in the running of the state meet. Those individuals selected would have their travel expenses reimbursed by the T.A.A.F. state office.</w:t>
      </w:r>
    </w:p>
    <w:p w14:paraId="2A8536E0" w14:textId="77777777" w:rsidR="006B5171" w:rsidRDefault="006B5171" w:rsidP="006B5171"/>
    <w:p w14:paraId="53970012" w14:textId="77777777" w:rsidR="006B5171" w:rsidRDefault="006B5171" w:rsidP="006B5171"/>
    <w:p w14:paraId="62EAA46E" w14:textId="77777777" w:rsidR="006B5171" w:rsidRPr="009663A2" w:rsidRDefault="006B5171" w:rsidP="006B5171"/>
    <w:p w14:paraId="5EB2ED65" w14:textId="2ED01AD5" w:rsidR="006B5171" w:rsidRDefault="0021447D" w:rsidP="006B5171">
      <w:pPr>
        <w:pStyle w:val="Heading2"/>
        <w:rPr>
          <w:rFonts w:cs="Arial"/>
        </w:rPr>
      </w:pPr>
      <w:r>
        <w:rPr>
          <w:rFonts w:cs="Arial"/>
        </w:rPr>
        <w:lastRenderedPageBreak/>
        <w:t>28</w:t>
      </w:r>
      <w:r w:rsidR="006B5171" w:rsidRPr="00490B2D">
        <w:rPr>
          <w:rFonts w:cs="Arial"/>
        </w:rPr>
        <w:t>.1</w:t>
      </w:r>
      <w:r w:rsidR="006B5171">
        <w:rPr>
          <w:rFonts w:cs="Arial"/>
        </w:rPr>
        <w:t>5</w:t>
      </w:r>
      <w:r w:rsidR="006B5171" w:rsidRPr="00490B2D">
        <w:rPr>
          <w:rFonts w:cs="Arial"/>
        </w:rPr>
        <w:tab/>
        <w:t xml:space="preserve">EVENTS   </w:t>
      </w:r>
    </w:p>
    <w:p w14:paraId="114A28F1" w14:textId="089B506C" w:rsidR="006B5171" w:rsidRPr="00552B8A" w:rsidRDefault="006B5171" w:rsidP="006B5171">
      <w:pPr>
        <w:pStyle w:val="Heading3"/>
        <w:rPr>
          <w:rFonts w:cs="Arial"/>
          <w:b/>
          <w:highlight w:val="lightGray"/>
          <w:shd w:val="pct15" w:color="auto" w:fill="auto"/>
        </w:rPr>
      </w:pPr>
      <w:r w:rsidRPr="00552B8A">
        <w:rPr>
          <w:rFonts w:cs="Arial"/>
          <w:b/>
          <w:highlight w:val="lightGray"/>
          <w:shd w:val="pct15" w:color="auto" w:fill="auto"/>
        </w:rPr>
        <w:t>.01</w:t>
      </w:r>
      <w:r w:rsidRPr="00552B8A">
        <w:rPr>
          <w:rFonts w:cs="Arial"/>
          <w:b/>
          <w:highlight w:val="lightGray"/>
          <w:shd w:val="pct15" w:color="auto" w:fill="auto"/>
        </w:rPr>
        <w:tab/>
        <w:t xml:space="preserve">6 &amp; </w:t>
      </w:r>
      <w:r w:rsidR="0021447D" w:rsidRPr="00552B8A">
        <w:rPr>
          <w:rFonts w:cs="Arial"/>
          <w:b/>
          <w:highlight w:val="lightGray"/>
          <w:shd w:val="pct15" w:color="auto" w:fill="auto"/>
        </w:rPr>
        <w:t>UNDER DIVISION</w:t>
      </w:r>
      <w:r w:rsidRPr="00552B8A">
        <w:rPr>
          <w:rFonts w:cs="Arial"/>
          <w:b/>
          <w:highlight w:val="lightGray"/>
          <w:shd w:val="pct15" w:color="auto" w:fill="auto"/>
        </w:rPr>
        <w:t xml:space="preserve"> (BOYS &amp; GIRLS) - BORN IN </w:t>
      </w:r>
      <w:r w:rsidR="0021447D">
        <w:rPr>
          <w:rFonts w:cs="Arial"/>
          <w:b/>
          <w:highlight w:val="lightGray"/>
          <w:shd w:val="pct15" w:color="auto" w:fill="auto"/>
        </w:rPr>
        <w:t>2020,2021</w:t>
      </w:r>
    </w:p>
    <w:tbl>
      <w:tblPr>
        <w:tblW w:w="0" w:type="auto"/>
        <w:tblLayout w:type="fixed"/>
        <w:tblLook w:val="0000" w:firstRow="0" w:lastRow="0" w:firstColumn="0" w:lastColumn="0" w:noHBand="0" w:noVBand="0"/>
      </w:tblPr>
      <w:tblGrid>
        <w:gridCol w:w="4608"/>
        <w:gridCol w:w="4860"/>
      </w:tblGrid>
      <w:tr w:rsidR="006B5171" w:rsidRPr="00320355" w14:paraId="02BF0BC7"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65115295" w14:textId="77777777" w:rsidR="006B5171" w:rsidRPr="00151871" w:rsidRDefault="006B5171" w:rsidP="00384BC5">
            <w:pPr>
              <w:jc w:val="center"/>
              <w:rPr>
                <w:rFonts w:cs="Arial"/>
                <w:sz w:val="20"/>
              </w:rPr>
            </w:pPr>
            <w:r w:rsidRPr="00151871">
              <w:rPr>
                <w:rFonts w:cs="Arial"/>
                <w:sz w:val="20"/>
              </w:rPr>
              <w:t xml:space="preserve">  50 METERS</w:t>
            </w:r>
          </w:p>
        </w:tc>
        <w:tc>
          <w:tcPr>
            <w:tcW w:w="4860" w:type="dxa"/>
            <w:tcBorders>
              <w:top w:val="single" w:sz="6" w:space="0" w:color="auto"/>
              <w:left w:val="single" w:sz="6" w:space="0" w:color="auto"/>
              <w:bottom w:val="single" w:sz="6" w:space="0" w:color="auto"/>
              <w:right w:val="single" w:sz="6" w:space="0" w:color="auto"/>
            </w:tcBorders>
          </w:tcPr>
          <w:p w14:paraId="6499FE56" w14:textId="77777777" w:rsidR="006B5171" w:rsidRPr="00151871" w:rsidRDefault="006B5171" w:rsidP="00384BC5">
            <w:pPr>
              <w:jc w:val="center"/>
              <w:rPr>
                <w:rFonts w:cs="Arial"/>
                <w:sz w:val="20"/>
              </w:rPr>
            </w:pPr>
            <w:r w:rsidRPr="00151871">
              <w:rPr>
                <w:rFonts w:cs="Arial"/>
                <w:sz w:val="20"/>
              </w:rPr>
              <w:t>100 METERS</w:t>
            </w:r>
          </w:p>
        </w:tc>
      </w:tr>
    </w:tbl>
    <w:p w14:paraId="76337F4C" w14:textId="77777777" w:rsidR="006B5171" w:rsidRPr="00320355" w:rsidRDefault="006B5171" w:rsidP="006B5171">
      <w:pPr>
        <w:rPr>
          <w:b/>
        </w:rPr>
      </w:pPr>
    </w:p>
    <w:p w14:paraId="30A774AF" w14:textId="4405BFD8" w:rsidR="006B5171" w:rsidRPr="00552B8A" w:rsidRDefault="006B5171" w:rsidP="006B5171">
      <w:pPr>
        <w:pStyle w:val="Heading3"/>
        <w:rPr>
          <w:rFonts w:cs="Arial"/>
          <w:b/>
          <w:highlight w:val="lightGray"/>
          <w:shd w:val="pct15" w:color="auto" w:fill="auto"/>
        </w:rPr>
      </w:pPr>
      <w:r w:rsidRPr="00552B8A">
        <w:rPr>
          <w:rFonts w:cs="Arial"/>
          <w:b/>
          <w:highlight w:val="lightGray"/>
          <w:shd w:val="pct15" w:color="auto" w:fill="auto"/>
        </w:rPr>
        <w:t>.02</w:t>
      </w:r>
      <w:r w:rsidRPr="00552B8A">
        <w:rPr>
          <w:rFonts w:cs="Arial"/>
          <w:b/>
          <w:highlight w:val="lightGray"/>
          <w:shd w:val="pct15" w:color="auto" w:fill="auto"/>
        </w:rPr>
        <w:tab/>
        <w:t xml:space="preserve">8 &amp; </w:t>
      </w:r>
      <w:r w:rsidR="0021447D" w:rsidRPr="00552B8A">
        <w:rPr>
          <w:rFonts w:cs="Arial"/>
          <w:b/>
          <w:highlight w:val="lightGray"/>
          <w:shd w:val="pct15" w:color="auto" w:fill="auto"/>
        </w:rPr>
        <w:t>UNDER DIVISION</w:t>
      </w:r>
      <w:r w:rsidRPr="00552B8A">
        <w:rPr>
          <w:rFonts w:cs="Arial"/>
          <w:b/>
          <w:highlight w:val="lightGray"/>
          <w:shd w:val="pct15" w:color="auto" w:fill="auto"/>
        </w:rPr>
        <w:t xml:space="preserve"> (BOYS &amp; GIRLS) - BORN IN </w:t>
      </w:r>
      <w:r w:rsidR="0021447D">
        <w:rPr>
          <w:rFonts w:cs="Arial"/>
          <w:b/>
          <w:highlight w:val="lightGray"/>
          <w:shd w:val="pct15" w:color="auto" w:fill="auto"/>
        </w:rPr>
        <w:t>2018,2019</w:t>
      </w:r>
    </w:p>
    <w:tbl>
      <w:tblPr>
        <w:tblW w:w="0" w:type="auto"/>
        <w:tblLayout w:type="fixed"/>
        <w:tblLook w:val="0000" w:firstRow="0" w:lastRow="0" w:firstColumn="0" w:lastColumn="0" w:noHBand="0" w:noVBand="0"/>
      </w:tblPr>
      <w:tblGrid>
        <w:gridCol w:w="4608"/>
        <w:gridCol w:w="4860"/>
      </w:tblGrid>
      <w:tr w:rsidR="006B5171" w:rsidRPr="00490B2D" w14:paraId="28828907"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23342189" w14:textId="77777777" w:rsidR="006B5171" w:rsidRPr="00490B2D" w:rsidRDefault="006B5171" w:rsidP="00384BC5">
            <w:pPr>
              <w:jc w:val="center"/>
              <w:rPr>
                <w:rFonts w:cs="Arial"/>
                <w:sz w:val="20"/>
              </w:rPr>
            </w:pPr>
            <w:r w:rsidRPr="00490B2D">
              <w:rPr>
                <w:rFonts w:cs="Arial"/>
                <w:sz w:val="20"/>
              </w:rPr>
              <w:t xml:space="preserve">  50 METERS</w:t>
            </w:r>
          </w:p>
        </w:tc>
        <w:tc>
          <w:tcPr>
            <w:tcW w:w="4860" w:type="dxa"/>
            <w:tcBorders>
              <w:top w:val="single" w:sz="6" w:space="0" w:color="auto"/>
              <w:left w:val="single" w:sz="6" w:space="0" w:color="auto"/>
              <w:bottom w:val="single" w:sz="6" w:space="0" w:color="auto"/>
              <w:right w:val="single" w:sz="6" w:space="0" w:color="auto"/>
            </w:tcBorders>
          </w:tcPr>
          <w:p w14:paraId="21F754F2" w14:textId="77777777" w:rsidR="006B5171" w:rsidRPr="00490B2D" w:rsidRDefault="006B5171" w:rsidP="00384BC5">
            <w:pPr>
              <w:jc w:val="center"/>
              <w:rPr>
                <w:rFonts w:cs="Arial"/>
                <w:sz w:val="20"/>
              </w:rPr>
            </w:pPr>
            <w:r w:rsidRPr="00490B2D">
              <w:rPr>
                <w:rFonts w:cs="Arial"/>
                <w:sz w:val="20"/>
              </w:rPr>
              <w:t>800 METERS</w:t>
            </w:r>
          </w:p>
        </w:tc>
      </w:tr>
      <w:tr w:rsidR="006B5171" w:rsidRPr="00490B2D" w14:paraId="4CCCC975" w14:textId="77777777" w:rsidTr="00384BC5">
        <w:trPr>
          <w:cantSplit/>
        </w:trPr>
        <w:tc>
          <w:tcPr>
            <w:tcW w:w="4608" w:type="dxa"/>
            <w:tcBorders>
              <w:top w:val="single" w:sz="6" w:space="0" w:color="auto"/>
              <w:left w:val="single" w:sz="6" w:space="0" w:color="auto"/>
              <w:right w:val="single" w:sz="6" w:space="0" w:color="auto"/>
            </w:tcBorders>
          </w:tcPr>
          <w:p w14:paraId="32CFA577" w14:textId="77777777" w:rsidR="006B5171" w:rsidRPr="00490B2D" w:rsidRDefault="006B5171" w:rsidP="00384BC5">
            <w:pPr>
              <w:jc w:val="center"/>
              <w:rPr>
                <w:rFonts w:cs="Arial"/>
                <w:sz w:val="20"/>
              </w:rPr>
            </w:pPr>
            <w:r w:rsidRPr="00490B2D">
              <w:rPr>
                <w:rFonts w:cs="Arial"/>
                <w:sz w:val="20"/>
              </w:rPr>
              <w:t>100 METERS</w:t>
            </w:r>
          </w:p>
        </w:tc>
        <w:tc>
          <w:tcPr>
            <w:tcW w:w="4860" w:type="dxa"/>
            <w:tcBorders>
              <w:top w:val="single" w:sz="6" w:space="0" w:color="auto"/>
              <w:left w:val="single" w:sz="6" w:space="0" w:color="auto"/>
              <w:right w:val="single" w:sz="6" w:space="0" w:color="auto"/>
            </w:tcBorders>
          </w:tcPr>
          <w:p w14:paraId="630B8A7D" w14:textId="77777777" w:rsidR="006B5171" w:rsidRPr="00490B2D" w:rsidRDefault="006B5171" w:rsidP="00384BC5">
            <w:pPr>
              <w:jc w:val="center"/>
              <w:rPr>
                <w:rFonts w:cs="Arial"/>
                <w:sz w:val="20"/>
              </w:rPr>
            </w:pPr>
            <w:r w:rsidRPr="00490B2D">
              <w:rPr>
                <w:rFonts w:cs="Arial"/>
                <w:sz w:val="20"/>
              </w:rPr>
              <w:t>400 METER RELAY (4 X 100)</w:t>
            </w:r>
          </w:p>
        </w:tc>
      </w:tr>
      <w:tr w:rsidR="006B5171" w:rsidRPr="00490B2D" w14:paraId="7086F11F"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6759647E" w14:textId="77777777" w:rsidR="006B5171" w:rsidRPr="00490B2D" w:rsidRDefault="006B5171" w:rsidP="00384BC5">
            <w:pPr>
              <w:jc w:val="center"/>
              <w:rPr>
                <w:rFonts w:cs="Arial"/>
                <w:sz w:val="20"/>
              </w:rPr>
            </w:pPr>
            <w:r w:rsidRPr="00490B2D">
              <w:rPr>
                <w:rFonts w:cs="Arial"/>
                <w:sz w:val="20"/>
              </w:rPr>
              <w:t>200 METERS</w:t>
            </w:r>
          </w:p>
        </w:tc>
        <w:tc>
          <w:tcPr>
            <w:tcW w:w="4860" w:type="dxa"/>
            <w:tcBorders>
              <w:top w:val="single" w:sz="6" w:space="0" w:color="auto"/>
              <w:left w:val="single" w:sz="6" w:space="0" w:color="auto"/>
              <w:bottom w:val="single" w:sz="6" w:space="0" w:color="auto"/>
              <w:right w:val="single" w:sz="6" w:space="0" w:color="auto"/>
            </w:tcBorders>
          </w:tcPr>
          <w:p w14:paraId="6B71318D" w14:textId="77777777" w:rsidR="006B5171" w:rsidRPr="00490B2D" w:rsidRDefault="006B5171" w:rsidP="00384BC5">
            <w:pPr>
              <w:jc w:val="center"/>
              <w:rPr>
                <w:rFonts w:cs="Arial"/>
                <w:sz w:val="20"/>
              </w:rPr>
            </w:pPr>
            <w:r w:rsidRPr="00490B2D">
              <w:rPr>
                <w:rFonts w:cs="Arial"/>
                <w:sz w:val="20"/>
              </w:rPr>
              <w:t>LONG JUMP</w:t>
            </w:r>
          </w:p>
        </w:tc>
      </w:tr>
      <w:tr w:rsidR="006B5171" w:rsidRPr="00490B2D" w14:paraId="77F09CC9"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03DD18B1" w14:textId="77777777" w:rsidR="006B5171" w:rsidRPr="00490B2D" w:rsidRDefault="006B5171" w:rsidP="00384BC5">
            <w:pPr>
              <w:jc w:val="center"/>
              <w:rPr>
                <w:rFonts w:cs="Arial"/>
                <w:sz w:val="20"/>
              </w:rPr>
            </w:pPr>
            <w:r w:rsidRPr="00490B2D">
              <w:rPr>
                <w:rFonts w:cs="Arial"/>
                <w:sz w:val="20"/>
              </w:rPr>
              <w:t>400 METERS</w:t>
            </w:r>
          </w:p>
        </w:tc>
        <w:tc>
          <w:tcPr>
            <w:tcW w:w="4860" w:type="dxa"/>
            <w:tcBorders>
              <w:top w:val="single" w:sz="6" w:space="0" w:color="auto"/>
              <w:left w:val="single" w:sz="6" w:space="0" w:color="auto"/>
              <w:bottom w:val="single" w:sz="6" w:space="0" w:color="auto"/>
              <w:right w:val="single" w:sz="6" w:space="0" w:color="auto"/>
            </w:tcBorders>
          </w:tcPr>
          <w:p w14:paraId="5408FD77" w14:textId="77777777" w:rsidR="006B5171" w:rsidRPr="00490B2D" w:rsidRDefault="006B5171" w:rsidP="00384BC5">
            <w:pPr>
              <w:jc w:val="center"/>
              <w:rPr>
                <w:rFonts w:cs="Arial"/>
                <w:sz w:val="20"/>
              </w:rPr>
            </w:pPr>
            <w:r w:rsidRPr="00490B2D">
              <w:rPr>
                <w:rFonts w:cs="Arial"/>
                <w:sz w:val="20"/>
              </w:rPr>
              <w:t>HIGH JUMP</w:t>
            </w:r>
          </w:p>
        </w:tc>
      </w:tr>
    </w:tbl>
    <w:p w14:paraId="64BBD410" w14:textId="778FC040" w:rsidR="006B5171" w:rsidRPr="00552B8A" w:rsidRDefault="006B5171" w:rsidP="006B5171">
      <w:pPr>
        <w:pStyle w:val="Heading3"/>
        <w:rPr>
          <w:rFonts w:cs="Arial"/>
          <w:b/>
          <w:highlight w:val="lightGray"/>
          <w:shd w:val="pct15" w:color="auto" w:fill="auto"/>
        </w:rPr>
      </w:pPr>
      <w:r w:rsidRPr="00552B8A">
        <w:rPr>
          <w:rFonts w:cs="Arial"/>
          <w:b/>
          <w:highlight w:val="lightGray"/>
          <w:shd w:val="pct15" w:color="auto" w:fill="auto"/>
        </w:rPr>
        <w:t>.03</w:t>
      </w:r>
      <w:r w:rsidRPr="00552B8A">
        <w:rPr>
          <w:rFonts w:cs="Arial"/>
          <w:b/>
          <w:highlight w:val="lightGray"/>
          <w:shd w:val="pct15" w:color="auto" w:fill="auto"/>
        </w:rPr>
        <w:tab/>
        <w:t>10 &amp; UNDER DIVISION</w:t>
      </w:r>
      <w:r w:rsidR="0021447D">
        <w:rPr>
          <w:rFonts w:cs="Arial"/>
          <w:b/>
          <w:highlight w:val="lightGray"/>
          <w:shd w:val="pct15" w:color="auto" w:fill="auto"/>
        </w:rPr>
        <w:t xml:space="preserve"> </w:t>
      </w:r>
      <w:r w:rsidR="0021447D" w:rsidRPr="00552B8A">
        <w:rPr>
          <w:rFonts w:cs="Arial"/>
          <w:b/>
          <w:highlight w:val="lightGray"/>
          <w:shd w:val="pct15" w:color="auto" w:fill="auto"/>
        </w:rPr>
        <w:t>-</w:t>
      </w:r>
      <w:r w:rsidRPr="00552B8A">
        <w:rPr>
          <w:rFonts w:cs="Arial"/>
          <w:b/>
          <w:highlight w:val="lightGray"/>
          <w:shd w:val="pct15" w:color="auto" w:fill="auto"/>
        </w:rPr>
        <w:t xml:space="preserve"> BORN IN </w:t>
      </w:r>
      <w:r w:rsidR="0021447D">
        <w:rPr>
          <w:rFonts w:cs="Arial"/>
          <w:b/>
          <w:highlight w:val="lightGray"/>
          <w:shd w:val="pct15" w:color="auto" w:fill="auto"/>
        </w:rPr>
        <w:t>2016,2017</w:t>
      </w:r>
    </w:p>
    <w:tbl>
      <w:tblPr>
        <w:tblW w:w="0" w:type="auto"/>
        <w:tblLayout w:type="fixed"/>
        <w:tblLook w:val="0000" w:firstRow="0" w:lastRow="0" w:firstColumn="0" w:lastColumn="0" w:noHBand="0" w:noVBand="0"/>
      </w:tblPr>
      <w:tblGrid>
        <w:gridCol w:w="4608"/>
        <w:gridCol w:w="4860"/>
      </w:tblGrid>
      <w:tr w:rsidR="006B5171" w:rsidRPr="00490B2D" w14:paraId="240B1D88" w14:textId="77777777" w:rsidTr="00384BC5">
        <w:trPr>
          <w:cantSplit/>
        </w:trPr>
        <w:tc>
          <w:tcPr>
            <w:tcW w:w="4608" w:type="dxa"/>
            <w:tcBorders>
              <w:top w:val="single" w:sz="6" w:space="0" w:color="auto"/>
              <w:left w:val="single" w:sz="6" w:space="0" w:color="auto"/>
              <w:bottom w:val="single" w:sz="6" w:space="0" w:color="auto"/>
              <w:right w:val="single" w:sz="6" w:space="0" w:color="auto"/>
            </w:tcBorders>
            <w:shd w:val="pct5" w:color="auto" w:fill="auto"/>
          </w:tcPr>
          <w:p w14:paraId="14C34C32" w14:textId="77777777" w:rsidR="006B5171" w:rsidRPr="00490B2D" w:rsidRDefault="006B5171" w:rsidP="00384BC5">
            <w:pPr>
              <w:jc w:val="center"/>
              <w:rPr>
                <w:rFonts w:cs="Arial"/>
                <w:sz w:val="20"/>
              </w:rPr>
            </w:pPr>
            <w:r w:rsidRPr="00490B2D">
              <w:rPr>
                <w:rFonts w:cs="Arial"/>
                <w:sz w:val="20"/>
              </w:rPr>
              <w:t>BOYS</w:t>
            </w:r>
          </w:p>
        </w:tc>
        <w:tc>
          <w:tcPr>
            <w:tcW w:w="4860" w:type="dxa"/>
            <w:tcBorders>
              <w:top w:val="single" w:sz="6" w:space="0" w:color="auto"/>
              <w:left w:val="single" w:sz="6" w:space="0" w:color="auto"/>
              <w:bottom w:val="single" w:sz="6" w:space="0" w:color="auto"/>
              <w:right w:val="single" w:sz="6" w:space="0" w:color="auto"/>
            </w:tcBorders>
            <w:shd w:val="pct5" w:color="auto" w:fill="auto"/>
          </w:tcPr>
          <w:p w14:paraId="234EE099" w14:textId="77777777" w:rsidR="006B5171" w:rsidRPr="00490B2D" w:rsidRDefault="006B5171" w:rsidP="00384BC5">
            <w:pPr>
              <w:jc w:val="center"/>
              <w:rPr>
                <w:rFonts w:cs="Arial"/>
                <w:sz w:val="20"/>
              </w:rPr>
            </w:pPr>
            <w:r w:rsidRPr="00490B2D">
              <w:rPr>
                <w:rFonts w:cs="Arial"/>
                <w:sz w:val="20"/>
              </w:rPr>
              <w:t>GIRLS</w:t>
            </w:r>
          </w:p>
        </w:tc>
      </w:tr>
      <w:tr w:rsidR="006B5171" w:rsidRPr="00490B2D" w14:paraId="1BDC05F2"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5978BCFA" w14:textId="77777777" w:rsidR="006B5171" w:rsidRPr="00490B2D" w:rsidRDefault="006B5171" w:rsidP="00384BC5">
            <w:pPr>
              <w:jc w:val="center"/>
              <w:rPr>
                <w:rFonts w:cs="Arial"/>
                <w:sz w:val="20"/>
              </w:rPr>
            </w:pPr>
            <w:r w:rsidRPr="00490B2D">
              <w:rPr>
                <w:rFonts w:cs="Arial"/>
                <w:sz w:val="20"/>
              </w:rPr>
              <w:t xml:space="preserve">  100 METERS</w:t>
            </w:r>
          </w:p>
        </w:tc>
        <w:tc>
          <w:tcPr>
            <w:tcW w:w="4860" w:type="dxa"/>
            <w:tcBorders>
              <w:top w:val="single" w:sz="6" w:space="0" w:color="auto"/>
              <w:left w:val="single" w:sz="6" w:space="0" w:color="auto"/>
              <w:bottom w:val="single" w:sz="6" w:space="0" w:color="auto"/>
              <w:right w:val="single" w:sz="6" w:space="0" w:color="auto"/>
            </w:tcBorders>
          </w:tcPr>
          <w:p w14:paraId="07F6A31B" w14:textId="77777777" w:rsidR="006B5171" w:rsidRPr="00490B2D" w:rsidRDefault="006B5171" w:rsidP="00384BC5">
            <w:pPr>
              <w:jc w:val="center"/>
              <w:rPr>
                <w:rFonts w:cs="Arial"/>
                <w:sz w:val="20"/>
              </w:rPr>
            </w:pPr>
            <w:r w:rsidRPr="00490B2D">
              <w:rPr>
                <w:rFonts w:cs="Arial"/>
                <w:sz w:val="20"/>
              </w:rPr>
              <w:t xml:space="preserve">  100 METERS</w:t>
            </w:r>
          </w:p>
        </w:tc>
      </w:tr>
      <w:tr w:rsidR="006B5171" w:rsidRPr="00490B2D" w14:paraId="555A8D67"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62DCE529" w14:textId="77777777" w:rsidR="006B5171" w:rsidRPr="00490B2D" w:rsidRDefault="006B5171" w:rsidP="00384BC5">
            <w:pPr>
              <w:jc w:val="center"/>
              <w:rPr>
                <w:rFonts w:cs="Arial"/>
                <w:sz w:val="20"/>
              </w:rPr>
            </w:pPr>
            <w:r w:rsidRPr="00490B2D">
              <w:rPr>
                <w:rFonts w:cs="Arial"/>
                <w:sz w:val="20"/>
              </w:rPr>
              <w:t xml:space="preserve">  200 METERS</w:t>
            </w:r>
          </w:p>
        </w:tc>
        <w:tc>
          <w:tcPr>
            <w:tcW w:w="4860" w:type="dxa"/>
            <w:tcBorders>
              <w:top w:val="single" w:sz="6" w:space="0" w:color="auto"/>
              <w:left w:val="single" w:sz="6" w:space="0" w:color="auto"/>
              <w:bottom w:val="single" w:sz="6" w:space="0" w:color="auto"/>
              <w:right w:val="single" w:sz="6" w:space="0" w:color="auto"/>
            </w:tcBorders>
          </w:tcPr>
          <w:p w14:paraId="4F504457" w14:textId="77777777" w:rsidR="006B5171" w:rsidRPr="00490B2D" w:rsidRDefault="006B5171" w:rsidP="00384BC5">
            <w:pPr>
              <w:jc w:val="center"/>
              <w:rPr>
                <w:rFonts w:cs="Arial"/>
                <w:sz w:val="20"/>
              </w:rPr>
            </w:pPr>
            <w:r w:rsidRPr="00490B2D">
              <w:rPr>
                <w:rFonts w:cs="Arial"/>
                <w:sz w:val="20"/>
              </w:rPr>
              <w:t xml:space="preserve">  200 METERS</w:t>
            </w:r>
          </w:p>
        </w:tc>
      </w:tr>
      <w:tr w:rsidR="006B5171" w:rsidRPr="00490B2D" w14:paraId="384745A8"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0DEF936B" w14:textId="77777777" w:rsidR="006B5171" w:rsidRPr="00490B2D" w:rsidRDefault="006B5171" w:rsidP="00384BC5">
            <w:pPr>
              <w:jc w:val="center"/>
              <w:rPr>
                <w:rFonts w:cs="Arial"/>
                <w:sz w:val="20"/>
              </w:rPr>
            </w:pPr>
            <w:r w:rsidRPr="00490B2D">
              <w:rPr>
                <w:rFonts w:cs="Arial"/>
                <w:sz w:val="20"/>
              </w:rPr>
              <w:t xml:space="preserve">  400 METERS</w:t>
            </w:r>
          </w:p>
        </w:tc>
        <w:tc>
          <w:tcPr>
            <w:tcW w:w="4860" w:type="dxa"/>
            <w:tcBorders>
              <w:top w:val="single" w:sz="6" w:space="0" w:color="auto"/>
              <w:left w:val="single" w:sz="6" w:space="0" w:color="auto"/>
              <w:bottom w:val="single" w:sz="6" w:space="0" w:color="auto"/>
              <w:right w:val="single" w:sz="6" w:space="0" w:color="auto"/>
            </w:tcBorders>
          </w:tcPr>
          <w:p w14:paraId="3AF73209" w14:textId="77777777" w:rsidR="006B5171" w:rsidRPr="00490B2D" w:rsidRDefault="006B5171" w:rsidP="00384BC5">
            <w:pPr>
              <w:jc w:val="center"/>
              <w:rPr>
                <w:rFonts w:cs="Arial"/>
                <w:sz w:val="20"/>
              </w:rPr>
            </w:pPr>
            <w:r w:rsidRPr="00490B2D">
              <w:rPr>
                <w:rFonts w:cs="Arial"/>
                <w:sz w:val="20"/>
              </w:rPr>
              <w:t xml:space="preserve">  400 METERS</w:t>
            </w:r>
          </w:p>
        </w:tc>
      </w:tr>
      <w:tr w:rsidR="006B5171" w:rsidRPr="00490B2D" w14:paraId="3615DDAF"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21481553" w14:textId="77777777" w:rsidR="006B5171" w:rsidRPr="00490B2D" w:rsidRDefault="006B5171" w:rsidP="00384BC5">
            <w:pPr>
              <w:jc w:val="center"/>
              <w:rPr>
                <w:rFonts w:cs="Arial"/>
                <w:sz w:val="20"/>
              </w:rPr>
            </w:pPr>
            <w:r w:rsidRPr="00490B2D">
              <w:rPr>
                <w:rFonts w:cs="Arial"/>
                <w:sz w:val="20"/>
              </w:rPr>
              <w:t xml:space="preserve">  800 METERS</w:t>
            </w:r>
          </w:p>
        </w:tc>
        <w:tc>
          <w:tcPr>
            <w:tcW w:w="4860" w:type="dxa"/>
            <w:tcBorders>
              <w:top w:val="single" w:sz="6" w:space="0" w:color="auto"/>
              <w:left w:val="single" w:sz="6" w:space="0" w:color="auto"/>
              <w:bottom w:val="single" w:sz="6" w:space="0" w:color="auto"/>
              <w:right w:val="single" w:sz="6" w:space="0" w:color="auto"/>
            </w:tcBorders>
          </w:tcPr>
          <w:p w14:paraId="6566DC14" w14:textId="77777777" w:rsidR="006B5171" w:rsidRPr="00490B2D" w:rsidRDefault="006B5171" w:rsidP="00384BC5">
            <w:pPr>
              <w:jc w:val="center"/>
              <w:rPr>
                <w:rFonts w:cs="Arial"/>
                <w:sz w:val="20"/>
              </w:rPr>
            </w:pPr>
            <w:r w:rsidRPr="00490B2D">
              <w:rPr>
                <w:rFonts w:cs="Arial"/>
                <w:sz w:val="20"/>
              </w:rPr>
              <w:t xml:space="preserve">  800 METERS</w:t>
            </w:r>
          </w:p>
        </w:tc>
      </w:tr>
      <w:tr w:rsidR="006B5171" w:rsidRPr="00490B2D" w14:paraId="599EEFB5"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7FE6440F" w14:textId="77777777" w:rsidR="006B5171" w:rsidRPr="00490B2D" w:rsidRDefault="006B5171" w:rsidP="00384BC5">
            <w:pPr>
              <w:jc w:val="center"/>
              <w:rPr>
                <w:rFonts w:cs="Arial"/>
                <w:sz w:val="20"/>
              </w:rPr>
            </w:pPr>
            <w:r w:rsidRPr="00490B2D">
              <w:rPr>
                <w:rFonts w:cs="Arial"/>
                <w:sz w:val="20"/>
              </w:rPr>
              <w:t>1600 METERS</w:t>
            </w:r>
          </w:p>
        </w:tc>
        <w:tc>
          <w:tcPr>
            <w:tcW w:w="4860" w:type="dxa"/>
            <w:tcBorders>
              <w:top w:val="single" w:sz="6" w:space="0" w:color="auto"/>
              <w:left w:val="single" w:sz="6" w:space="0" w:color="auto"/>
              <w:bottom w:val="single" w:sz="6" w:space="0" w:color="auto"/>
              <w:right w:val="single" w:sz="6" w:space="0" w:color="auto"/>
            </w:tcBorders>
          </w:tcPr>
          <w:p w14:paraId="3FCDEA36" w14:textId="77777777" w:rsidR="006B5171" w:rsidRPr="00490B2D" w:rsidRDefault="006B5171" w:rsidP="00384BC5">
            <w:pPr>
              <w:jc w:val="center"/>
              <w:rPr>
                <w:rFonts w:cs="Arial"/>
                <w:sz w:val="20"/>
              </w:rPr>
            </w:pPr>
            <w:r w:rsidRPr="00490B2D">
              <w:rPr>
                <w:rFonts w:cs="Arial"/>
                <w:sz w:val="20"/>
              </w:rPr>
              <w:t>1600 METERS</w:t>
            </w:r>
          </w:p>
        </w:tc>
      </w:tr>
      <w:tr w:rsidR="006B5171" w:rsidRPr="00490B2D" w14:paraId="4502BABF"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415EE7A4" w14:textId="77777777" w:rsidR="006B5171" w:rsidRPr="00490B2D" w:rsidRDefault="006B5171" w:rsidP="00384BC5">
            <w:pPr>
              <w:jc w:val="center"/>
              <w:rPr>
                <w:rFonts w:cs="Arial"/>
                <w:sz w:val="20"/>
              </w:rPr>
            </w:pPr>
            <w:r w:rsidRPr="00490B2D">
              <w:rPr>
                <w:rFonts w:cs="Arial"/>
                <w:sz w:val="20"/>
              </w:rPr>
              <w:t>LONG JUMP</w:t>
            </w:r>
          </w:p>
        </w:tc>
        <w:tc>
          <w:tcPr>
            <w:tcW w:w="4860" w:type="dxa"/>
            <w:tcBorders>
              <w:top w:val="single" w:sz="6" w:space="0" w:color="auto"/>
              <w:left w:val="single" w:sz="6" w:space="0" w:color="auto"/>
              <w:bottom w:val="single" w:sz="6" w:space="0" w:color="auto"/>
              <w:right w:val="single" w:sz="6" w:space="0" w:color="auto"/>
            </w:tcBorders>
          </w:tcPr>
          <w:p w14:paraId="70E96634" w14:textId="77777777" w:rsidR="006B5171" w:rsidRPr="00490B2D" w:rsidRDefault="006B5171" w:rsidP="00384BC5">
            <w:pPr>
              <w:jc w:val="center"/>
              <w:rPr>
                <w:rFonts w:cs="Arial"/>
                <w:sz w:val="20"/>
              </w:rPr>
            </w:pPr>
            <w:r w:rsidRPr="00490B2D">
              <w:rPr>
                <w:rFonts w:cs="Arial"/>
                <w:sz w:val="20"/>
              </w:rPr>
              <w:t>LONG JUMP</w:t>
            </w:r>
          </w:p>
        </w:tc>
      </w:tr>
      <w:tr w:rsidR="006B5171" w:rsidRPr="00490B2D" w14:paraId="1C702ABB"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14C313EC" w14:textId="77777777" w:rsidR="006B5171" w:rsidRPr="00490B2D" w:rsidRDefault="006B5171" w:rsidP="00384BC5">
            <w:pPr>
              <w:jc w:val="center"/>
              <w:rPr>
                <w:rFonts w:cs="Arial"/>
                <w:sz w:val="20"/>
              </w:rPr>
            </w:pPr>
            <w:r w:rsidRPr="00490B2D">
              <w:rPr>
                <w:rFonts w:cs="Arial"/>
                <w:sz w:val="20"/>
              </w:rPr>
              <w:t>HIGH JUMP</w:t>
            </w:r>
          </w:p>
        </w:tc>
        <w:tc>
          <w:tcPr>
            <w:tcW w:w="4860" w:type="dxa"/>
            <w:tcBorders>
              <w:top w:val="single" w:sz="6" w:space="0" w:color="auto"/>
              <w:left w:val="single" w:sz="6" w:space="0" w:color="auto"/>
              <w:bottom w:val="single" w:sz="6" w:space="0" w:color="auto"/>
              <w:right w:val="single" w:sz="6" w:space="0" w:color="auto"/>
            </w:tcBorders>
          </w:tcPr>
          <w:p w14:paraId="1ADFF2BE" w14:textId="77777777" w:rsidR="006B5171" w:rsidRPr="00490B2D" w:rsidRDefault="006B5171" w:rsidP="00384BC5">
            <w:pPr>
              <w:jc w:val="center"/>
              <w:rPr>
                <w:rFonts w:cs="Arial"/>
                <w:sz w:val="20"/>
              </w:rPr>
            </w:pPr>
            <w:r w:rsidRPr="00490B2D">
              <w:rPr>
                <w:rFonts w:cs="Arial"/>
                <w:sz w:val="20"/>
              </w:rPr>
              <w:t>HIGH JUMP</w:t>
            </w:r>
          </w:p>
        </w:tc>
      </w:tr>
      <w:tr w:rsidR="006B5171" w:rsidRPr="00490B2D" w14:paraId="7BEE42D8"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16241B42" w14:textId="77777777" w:rsidR="006B5171" w:rsidRPr="00490B2D" w:rsidRDefault="006B5171" w:rsidP="00384BC5">
            <w:pPr>
              <w:jc w:val="center"/>
              <w:rPr>
                <w:rFonts w:cs="Arial"/>
                <w:sz w:val="20"/>
              </w:rPr>
            </w:pPr>
            <w:r w:rsidRPr="00490B2D">
              <w:rPr>
                <w:rFonts w:cs="Arial"/>
                <w:sz w:val="20"/>
              </w:rPr>
              <w:t>SHOT PUT (6 LBS)</w:t>
            </w:r>
          </w:p>
        </w:tc>
        <w:tc>
          <w:tcPr>
            <w:tcW w:w="4860" w:type="dxa"/>
            <w:tcBorders>
              <w:top w:val="single" w:sz="6" w:space="0" w:color="auto"/>
              <w:left w:val="single" w:sz="6" w:space="0" w:color="auto"/>
              <w:bottom w:val="single" w:sz="6" w:space="0" w:color="auto"/>
              <w:right w:val="single" w:sz="6" w:space="0" w:color="auto"/>
            </w:tcBorders>
          </w:tcPr>
          <w:p w14:paraId="023665DB" w14:textId="77777777" w:rsidR="006B5171" w:rsidRPr="00490B2D" w:rsidRDefault="006B5171" w:rsidP="00384BC5">
            <w:pPr>
              <w:jc w:val="center"/>
              <w:rPr>
                <w:rFonts w:cs="Arial"/>
                <w:sz w:val="20"/>
              </w:rPr>
            </w:pPr>
            <w:r w:rsidRPr="00490B2D">
              <w:rPr>
                <w:rFonts w:cs="Arial"/>
                <w:sz w:val="20"/>
              </w:rPr>
              <w:t>SHOT PUT (6 LBS)</w:t>
            </w:r>
          </w:p>
        </w:tc>
      </w:tr>
      <w:tr w:rsidR="006B5171" w:rsidRPr="00490B2D" w14:paraId="08E25CD3"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7E8752D3" w14:textId="77777777" w:rsidR="006B5171" w:rsidRPr="00490B2D" w:rsidRDefault="006B5171" w:rsidP="00384BC5">
            <w:pPr>
              <w:jc w:val="center"/>
              <w:rPr>
                <w:rFonts w:cs="Arial"/>
                <w:sz w:val="20"/>
              </w:rPr>
            </w:pPr>
            <w:r w:rsidRPr="00490B2D">
              <w:rPr>
                <w:rFonts w:cs="Arial"/>
                <w:sz w:val="20"/>
              </w:rPr>
              <w:t>400 M RELAY (4 X 100)</w:t>
            </w:r>
          </w:p>
        </w:tc>
        <w:tc>
          <w:tcPr>
            <w:tcW w:w="4860" w:type="dxa"/>
            <w:tcBorders>
              <w:top w:val="single" w:sz="6" w:space="0" w:color="auto"/>
              <w:left w:val="single" w:sz="6" w:space="0" w:color="auto"/>
              <w:bottom w:val="single" w:sz="6" w:space="0" w:color="auto"/>
              <w:right w:val="single" w:sz="6" w:space="0" w:color="auto"/>
            </w:tcBorders>
          </w:tcPr>
          <w:p w14:paraId="28817140" w14:textId="77777777" w:rsidR="006B5171" w:rsidRPr="00490B2D" w:rsidRDefault="006B5171" w:rsidP="00384BC5">
            <w:pPr>
              <w:jc w:val="center"/>
              <w:rPr>
                <w:rFonts w:cs="Arial"/>
                <w:sz w:val="20"/>
              </w:rPr>
            </w:pPr>
            <w:r w:rsidRPr="00490B2D">
              <w:rPr>
                <w:rFonts w:cs="Arial"/>
                <w:sz w:val="20"/>
              </w:rPr>
              <w:t>400 M RELAY (4 X 100)</w:t>
            </w:r>
          </w:p>
        </w:tc>
      </w:tr>
      <w:tr w:rsidR="006B5171" w:rsidRPr="00490B2D" w14:paraId="3DB59019"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6F0FC372" w14:textId="77777777" w:rsidR="006B5171" w:rsidRPr="00490B2D" w:rsidRDefault="006B5171" w:rsidP="00384BC5">
            <w:pPr>
              <w:jc w:val="center"/>
              <w:rPr>
                <w:rFonts w:cs="Arial"/>
                <w:sz w:val="20"/>
              </w:rPr>
            </w:pPr>
            <w:r w:rsidRPr="00490B2D">
              <w:rPr>
                <w:rFonts w:cs="Arial"/>
                <w:sz w:val="20"/>
              </w:rPr>
              <w:t>1600 M RELAY (4 X 400)</w:t>
            </w:r>
          </w:p>
        </w:tc>
        <w:tc>
          <w:tcPr>
            <w:tcW w:w="4860" w:type="dxa"/>
            <w:tcBorders>
              <w:top w:val="single" w:sz="6" w:space="0" w:color="auto"/>
              <w:left w:val="single" w:sz="6" w:space="0" w:color="auto"/>
              <w:bottom w:val="single" w:sz="6" w:space="0" w:color="auto"/>
              <w:right w:val="single" w:sz="6" w:space="0" w:color="auto"/>
            </w:tcBorders>
          </w:tcPr>
          <w:p w14:paraId="4AC9E07A" w14:textId="77777777" w:rsidR="006B5171" w:rsidRPr="00490B2D" w:rsidRDefault="006B5171" w:rsidP="00384BC5">
            <w:pPr>
              <w:jc w:val="center"/>
              <w:rPr>
                <w:rFonts w:cs="Arial"/>
                <w:sz w:val="20"/>
              </w:rPr>
            </w:pPr>
            <w:r w:rsidRPr="00490B2D">
              <w:rPr>
                <w:rFonts w:cs="Arial"/>
                <w:sz w:val="20"/>
              </w:rPr>
              <w:t>1600 M RELAY (4 X 400)</w:t>
            </w:r>
          </w:p>
        </w:tc>
      </w:tr>
    </w:tbl>
    <w:p w14:paraId="7965D882" w14:textId="0AEDEAD3" w:rsidR="006B5171" w:rsidRPr="00552B8A" w:rsidRDefault="006B5171" w:rsidP="006B5171">
      <w:pPr>
        <w:pStyle w:val="Heading3"/>
        <w:rPr>
          <w:rFonts w:cs="Arial"/>
          <w:b/>
          <w:highlight w:val="lightGray"/>
          <w:shd w:val="pct15" w:color="auto" w:fill="auto"/>
        </w:rPr>
      </w:pPr>
      <w:r w:rsidRPr="00552B8A">
        <w:rPr>
          <w:rFonts w:cs="Arial"/>
          <w:b/>
          <w:highlight w:val="lightGray"/>
          <w:shd w:val="pct15" w:color="auto" w:fill="auto"/>
        </w:rPr>
        <w:t>.04</w:t>
      </w:r>
      <w:r w:rsidRPr="00552B8A">
        <w:rPr>
          <w:rFonts w:cs="Arial"/>
          <w:b/>
          <w:highlight w:val="lightGray"/>
          <w:shd w:val="pct15" w:color="auto" w:fill="auto"/>
        </w:rPr>
        <w:tab/>
        <w:t>12 &amp; UNDER DIVISION</w:t>
      </w:r>
      <w:r w:rsidR="0021447D">
        <w:rPr>
          <w:rFonts w:cs="Arial"/>
          <w:b/>
          <w:highlight w:val="lightGray"/>
          <w:shd w:val="pct15" w:color="auto" w:fill="auto"/>
        </w:rPr>
        <w:t xml:space="preserve"> </w:t>
      </w:r>
      <w:r w:rsidRPr="00552B8A">
        <w:rPr>
          <w:rFonts w:cs="Arial"/>
          <w:b/>
          <w:highlight w:val="lightGray"/>
          <w:shd w:val="pct15" w:color="auto" w:fill="auto"/>
        </w:rPr>
        <w:t xml:space="preserve">- BORN IN </w:t>
      </w:r>
      <w:r w:rsidR="0021447D">
        <w:rPr>
          <w:rFonts w:cs="Arial"/>
          <w:b/>
          <w:highlight w:val="lightGray"/>
          <w:shd w:val="pct15" w:color="auto" w:fill="auto"/>
        </w:rPr>
        <w:t>2014,2015</w:t>
      </w:r>
    </w:p>
    <w:tbl>
      <w:tblPr>
        <w:tblW w:w="0" w:type="auto"/>
        <w:tblLayout w:type="fixed"/>
        <w:tblLook w:val="0000" w:firstRow="0" w:lastRow="0" w:firstColumn="0" w:lastColumn="0" w:noHBand="0" w:noVBand="0"/>
      </w:tblPr>
      <w:tblGrid>
        <w:gridCol w:w="4608"/>
        <w:gridCol w:w="4860"/>
      </w:tblGrid>
      <w:tr w:rsidR="006B5171" w:rsidRPr="00490B2D" w14:paraId="0B616BAE" w14:textId="77777777" w:rsidTr="00384BC5">
        <w:trPr>
          <w:cantSplit/>
        </w:trPr>
        <w:tc>
          <w:tcPr>
            <w:tcW w:w="4608" w:type="dxa"/>
            <w:tcBorders>
              <w:top w:val="single" w:sz="6" w:space="0" w:color="auto"/>
              <w:left w:val="single" w:sz="6" w:space="0" w:color="auto"/>
              <w:bottom w:val="single" w:sz="6" w:space="0" w:color="auto"/>
              <w:right w:val="single" w:sz="6" w:space="0" w:color="auto"/>
            </w:tcBorders>
            <w:shd w:val="pct5" w:color="auto" w:fill="auto"/>
          </w:tcPr>
          <w:p w14:paraId="532FF3BA" w14:textId="77777777" w:rsidR="006B5171" w:rsidRPr="00490B2D" w:rsidRDefault="006B5171" w:rsidP="00384BC5">
            <w:pPr>
              <w:jc w:val="center"/>
              <w:rPr>
                <w:rFonts w:cs="Arial"/>
                <w:sz w:val="20"/>
                <w:u w:val="single"/>
              </w:rPr>
            </w:pPr>
            <w:r w:rsidRPr="00490B2D">
              <w:rPr>
                <w:rFonts w:cs="Arial"/>
                <w:sz w:val="20"/>
              </w:rPr>
              <w:t>BOYS</w:t>
            </w:r>
          </w:p>
        </w:tc>
        <w:tc>
          <w:tcPr>
            <w:tcW w:w="4860" w:type="dxa"/>
            <w:tcBorders>
              <w:top w:val="single" w:sz="6" w:space="0" w:color="auto"/>
              <w:left w:val="single" w:sz="6" w:space="0" w:color="auto"/>
              <w:bottom w:val="single" w:sz="6" w:space="0" w:color="auto"/>
              <w:right w:val="single" w:sz="6" w:space="0" w:color="auto"/>
            </w:tcBorders>
            <w:shd w:val="pct5" w:color="auto" w:fill="auto"/>
          </w:tcPr>
          <w:p w14:paraId="71A61430" w14:textId="77777777" w:rsidR="006B5171" w:rsidRPr="00490B2D" w:rsidRDefault="006B5171" w:rsidP="00384BC5">
            <w:pPr>
              <w:tabs>
                <w:tab w:val="left" w:pos="1620"/>
                <w:tab w:val="center" w:pos="2322"/>
              </w:tabs>
              <w:rPr>
                <w:rFonts w:cs="Arial"/>
                <w:sz w:val="20"/>
                <w:u w:val="single"/>
              </w:rPr>
            </w:pPr>
            <w:r>
              <w:rPr>
                <w:rFonts w:cs="Arial"/>
                <w:sz w:val="20"/>
              </w:rPr>
              <w:tab/>
            </w:r>
            <w:r>
              <w:rPr>
                <w:rFonts w:cs="Arial"/>
                <w:sz w:val="20"/>
              </w:rPr>
              <w:tab/>
            </w:r>
            <w:r w:rsidRPr="00490B2D">
              <w:rPr>
                <w:rFonts w:cs="Arial"/>
                <w:sz w:val="20"/>
              </w:rPr>
              <w:t>GIRLS</w:t>
            </w:r>
          </w:p>
        </w:tc>
      </w:tr>
      <w:tr w:rsidR="006B5171" w:rsidRPr="00490B2D" w14:paraId="7F0FD09D"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336C979A" w14:textId="77777777" w:rsidR="006B5171" w:rsidRPr="00490B2D" w:rsidRDefault="006B5171" w:rsidP="00384BC5">
            <w:pPr>
              <w:jc w:val="center"/>
              <w:rPr>
                <w:rFonts w:cs="Arial"/>
                <w:sz w:val="20"/>
              </w:rPr>
            </w:pPr>
            <w:r w:rsidRPr="00490B2D">
              <w:rPr>
                <w:rFonts w:cs="Arial"/>
                <w:sz w:val="20"/>
              </w:rPr>
              <w:t xml:space="preserve">  100 METERS</w:t>
            </w:r>
          </w:p>
        </w:tc>
        <w:tc>
          <w:tcPr>
            <w:tcW w:w="4860" w:type="dxa"/>
            <w:tcBorders>
              <w:top w:val="single" w:sz="6" w:space="0" w:color="auto"/>
              <w:left w:val="single" w:sz="6" w:space="0" w:color="auto"/>
              <w:bottom w:val="single" w:sz="6" w:space="0" w:color="auto"/>
              <w:right w:val="single" w:sz="6" w:space="0" w:color="auto"/>
            </w:tcBorders>
          </w:tcPr>
          <w:p w14:paraId="6800BAEC" w14:textId="77777777" w:rsidR="006B5171" w:rsidRPr="00490B2D" w:rsidRDefault="006B5171" w:rsidP="00384BC5">
            <w:pPr>
              <w:jc w:val="center"/>
              <w:rPr>
                <w:rFonts w:cs="Arial"/>
                <w:sz w:val="20"/>
              </w:rPr>
            </w:pPr>
            <w:r w:rsidRPr="00490B2D">
              <w:rPr>
                <w:rFonts w:cs="Arial"/>
                <w:sz w:val="20"/>
              </w:rPr>
              <w:t xml:space="preserve">  100 METERS</w:t>
            </w:r>
          </w:p>
        </w:tc>
      </w:tr>
      <w:tr w:rsidR="006B5171" w:rsidRPr="00490B2D" w14:paraId="65257688"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1CC311EC" w14:textId="77777777" w:rsidR="006B5171" w:rsidRPr="00490B2D" w:rsidRDefault="006B5171" w:rsidP="00384BC5">
            <w:pPr>
              <w:jc w:val="center"/>
              <w:rPr>
                <w:rFonts w:cs="Arial"/>
                <w:sz w:val="20"/>
              </w:rPr>
            </w:pPr>
            <w:r w:rsidRPr="00490B2D">
              <w:rPr>
                <w:rFonts w:cs="Arial"/>
                <w:sz w:val="20"/>
              </w:rPr>
              <w:t xml:space="preserve">  200 METERS</w:t>
            </w:r>
          </w:p>
        </w:tc>
        <w:tc>
          <w:tcPr>
            <w:tcW w:w="4860" w:type="dxa"/>
            <w:tcBorders>
              <w:top w:val="single" w:sz="6" w:space="0" w:color="auto"/>
              <w:left w:val="single" w:sz="6" w:space="0" w:color="auto"/>
              <w:bottom w:val="single" w:sz="6" w:space="0" w:color="auto"/>
              <w:right w:val="single" w:sz="6" w:space="0" w:color="auto"/>
            </w:tcBorders>
          </w:tcPr>
          <w:p w14:paraId="02933A05" w14:textId="77777777" w:rsidR="006B5171" w:rsidRPr="00490B2D" w:rsidRDefault="006B5171" w:rsidP="00384BC5">
            <w:pPr>
              <w:jc w:val="center"/>
              <w:rPr>
                <w:rFonts w:cs="Arial"/>
                <w:sz w:val="20"/>
              </w:rPr>
            </w:pPr>
            <w:r w:rsidRPr="00490B2D">
              <w:rPr>
                <w:rFonts w:cs="Arial"/>
                <w:sz w:val="20"/>
              </w:rPr>
              <w:t xml:space="preserve">  200 METERS</w:t>
            </w:r>
          </w:p>
        </w:tc>
      </w:tr>
      <w:tr w:rsidR="006B5171" w:rsidRPr="00490B2D" w14:paraId="7A952E6A"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69411965" w14:textId="77777777" w:rsidR="006B5171" w:rsidRPr="00490B2D" w:rsidRDefault="006B5171" w:rsidP="00384BC5">
            <w:pPr>
              <w:jc w:val="center"/>
              <w:rPr>
                <w:rFonts w:cs="Arial"/>
                <w:sz w:val="20"/>
              </w:rPr>
            </w:pPr>
            <w:r w:rsidRPr="00490B2D">
              <w:rPr>
                <w:rFonts w:cs="Arial"/>
                <w:sz w:val="20"/>
              </w:rPr>
              <w:t xml:space="preserve">  400 METERS</w:t>
            </w:r>
          </w:p>
        </w:tc>
        <w:tc>
          <w:tcPr>
            <w:tcW w:w="4860" w:type="dxa"/>
            <w:tcBorders>
              <w:top w:val="single" w:sz="6" w:space="0" w:color="auto"/>
              <w:left w:val="single" w:sz="6" w:space="0" w:color="auto"/>
              <w:bottom w:val="single" w:sz="6" w:space="0" w:color="auto"/>
              <w:right w:val="single" w:sz="6" w:space="0" w:color="auto"/>
            </w:tcBorders>
          </w:tcPr>
          <w:p w14:paraId="01782E4F" w14:textId="77777777" w:rsidR="006B5171" w:rsidRPr="00490B2D" w:rsidRDefault="006B5171" w:rsidP="00384BC5">
            <w:pPr>
              <w:jc w:val="center"/>
              <w:rPr>
                <w:rFonts w:cs="Arial"/>
                <w:sz w:val="20"/>
              </w:rPr>
            </w:pPr>
            <w:r w:rsidRPr="00490B2D">
              <w:rPr>
                <w:rFonts w:cs="Arial"/>
                <w:sz w:val="20"/>
              </w:rPr>
              <w:t xml:space="preserve">  400 METERS</w:t>
            </w:r>
          </w:p>
        </w:tc>
      </w:tr>
      <w:tr w:rsidR="006B5171" w:rsidRPr="00490B2D" w14:paraId="4A68F061"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48228EAC" w14:textId="77777777" w:rsidR="006B5171" w:rsidRPr="00490B2D" w:rsidRDefault="006B5171" w:rsidP="00384BC5">
            <w:pPr>
              <w:jc w:val="center"/>
              <w:rPr>
                <w:rFonts w:cs="Arial"/>
                <w:sz w:val="20"/>
              </w:rPr>
            </w:pPr>
            <w:r w:rsidRPr="00490B2D">
              <w:rPr>
                <w:rFonts w:cs="Arial"/>
                <w:sz w:val="20"/>
              </w:rPr>
              <w:t xml:space="preserve">  800 METERS</w:t>
            </w:r>
          </w:p>
        </w:tc>
        <w:tc>
          <w:tcPr>
            <w:tcW w:w="4860" w:type="dxa"/>
            <w:tcBorders>
              <w:top w:val="single" w:sz="6" w:space="0" w:color="auto"/>
              <w:left w:val="single" w:sz="6" w:space="0" w:color="auto"/>
              <w:bottom w:val="single" w:sz="6" w:space="0" w:color="auto"/>
              <w:right w:val="single" w:sz="6" w:space="0" w:color="auto"/>
            </w:tcBorders>
          </w:tcPr>
          <w:p w14:paraId="70C82CBB" w14:textId="77777777" w:rsidR="006B5171" w:rsidRPr="00490B2D" w:rsidRDefault="006B5171" w:rsidP="00384BC5">
            <w:pPr>
              <w:jc w:val="center"/>
              <w:rPr>
                <w:rFonts w:cs="Arial"/>
                <w:sz w:val="20"/>
              </w:rPr>
            </w:pPr>
            <w:r w:rsidRPr="00490B2D">
              <w:rPr>
                <w:rFonts w:cs="Arial"/>
                <w:sz w:val="20"/>
              </w:rPr>
              <w:t xml:space="preserve">  800 METERS</w:t>
            </w:r>
          </w:p>
        </w:tc>
      </w:tr>
      <w:tr w:rsidR="006B5171" w:rsidRPr="00490B2D" w14:paraId="09A53203" w14:textId="77777777" w:rsidTr="00384BC5">
        <w:trPr>
          <w:cantSplit/>
        </w:trPr>
        <w:tc>
          <w:tcPr>
            <w:tcW w:w="4608" w:type="dxa"/>
            <w:tcBorders>
              <w:top w:val="single" w:sz="6" w:space="0" w:color="auto"/>
              <w:left w:val="single" w:sz="6" w:space="0" w:color="auto"/>
              <w:right w:val="single" w:sz="6" w:space="0" w:color="auto"/>
            </w:tcBorders>
          </w:tcPr>
          <w:p w14:paraId="36DA8930" w14:textId="77777777" w:rsidR="006B5171" w:rsidRPr="00490B2D" w:rsidRDefault="006B5171" w:rsidP="00384BC5">
            <w:pPr>
              <w:jc w:val="center"/>
              <w:rPr>
                <w:rFonts w:cs="Arial"/>
                <w:sz w:val="20"/>
              </w:rPr>
            </w:pPr>
            <w:r w:rsidRPr="00490B2D">
              <w:rPr>
                <w:rFonts w:cs="Arial"/>
                <w:sz w:val="20"/>
              </w:rPr>
              <w:t>1600 METERS</w:t>
            </w:r>
          </w:p>
        </w:tc>
        <w:tc>
          <w:tcPr>
            <w:tcW w:w="4860" w:type="dxa"/>
            <w:tcBorders>
              <w:top w:val="single" w:sz="6" w:space="0" w:color="auto"/>
              <w:left w:val="single" w:sz="6" w:space="0" w:color="auto"/>
              <w:right w:val="single" w:sz="6" w:space="0" w:color="auto"/>
            </w:tcBorders>
          </w:tcPr>
          <w:p w14:paraId="78CDC901" w14:textId="77777777" w:rsidR="006B5171" w:rsidRPr="00490B2D" w:rsidRDefault="006B5171" w:rsidP="00384BC5">
            <w:pPr>
              <w:jc w:val="center"/>
              <w:rPr>
                <w:rFonts w:cs="Arial"/>
                <w:sz w:val="20"/>
              </w:rPr>
            </w:pPr>
            <w:r w:rsidRPr="00490B2D">
              <w:rPr>
                <w:rFonts w:cs="Arial"/>
                <w:sz w:val="20"/>
              </w:rPr>
              <w:t>1600 METERS</w:t>
            </w:r>
          </w:p>
        </w:tc>
      </w:tr>
      <w:tr w:rsidR="006B5171" w:rsidRPr="00490B2D" w14:paraId="4EDCB8C3"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217C604D" w14:textId="77777777" w:rsidR="006B5171" w:rsidRPr="00490B2D" w:rsidRDefault="006B5171" w:rsidP="00384BC5">
            <w:pPr>
              <w:jc w:val="center"/>
              <w:rPr>
                <w:rFonts w:cs="Arial"/>
                <w:sz w:val="20"/>
              </w:rPr>
            </w:pPr>
            <w:r w:rsidRPr="00490B2D">
              <w:rPr>
                <w:rFonts w:cs="Arial"/>
                <w:sz w:val="20"/>
              </w:rPr>
              <w:t xml:space="preserve">    80 M HURDLES (8-30")</w:t>
            </w:r>
          </w:p>
        </w:tc>
        <w:tc>
          <w:tcPr>
            <w:tcW w:w="4860" w:type="dxa"/>
            <w:tcBorders>
              <w:top w:val="single" w:sz="6" w:space="0" w:color="auto"/>
              <w:left w:val="single" w:sz="6" w:space="0" w:color="auto"/>
              <w:bottom w:val="single" w:sz="6" w:space="0" w:color="auto"/>
              <w:right w:val="single" w:sz="6" w:space="0" w:color="auto"/>
            </w:tcBorders>
          </w:tcPr>
          <w:p w14:paraId="3B874131" w14:textId="77777777" w:rsidR="006B5171" w:rsidRPr="00490B2D" w:rsidRDefault="006B5171" w:rsidP="00384BC5">
            <w:pPr>
              <w:jc w:val="center"/>
              <w:rPr>
                <w:rFonts w:cs="Arial"/>
                <w:sz w:val="20"/>
              </w:rPr>
            </w:pPr>
            <w:r w:rsidRPr="00490B2D">
              <w:rPr>
                <w:rFonts w:cs="Arial"/>
                <w:sz w:val="20"/>
              </w:rPr>
              <w:t xml:space="preserve">    80 M HURDLES (8-30")</w:t>
            </w:r>
          </w:p>
        </w:tc>
      </w:tr>
      <w:tr w:rsidR="006B5171" w:rsidRPr="00490B2D" w14:paraId="200DE999"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04A8E104" w14:textId="77777777" w:rsidR="006B5171" w:rsidRPr="00490B2D" w:rsidRDefault="006B5171" w:rsidP="00384BC5">
            <w:pPr>
              <w:jc w:val="center"/>
              <w:rPr>
                <w:rFonts w:cs="Arial"/>
                <w:sz w:val="20"/>
              </w:rPr>
            </w:pPr>
            <w:r w:rsidRPr="00490B2D">
              <w:rPr>
                <w:rFonts w:cs="Arial"/>
                <w:sz w:val="20"/>
              </w:rPr>
              <w:t>LONG JUMP</w:t>
            </w:r>
          </w:p>
        </w:tc>
        <w:tc>
          <w:tcPr>
            <w:tcW w:w="4860" w:type="dxa"/>
            <w:tcBorders>
              <w:top w:val="single" w:sz="6" w:space="0" w:color="auto"/>
              <w:left w:val="single" w:sz="6" w:space="0" w:color="auto"/>
              <w:bottom w:val="single" w:sz="6" w:space="0" w:color="auto"/>
              <w:right w:val="single" w:sz="6" w:space="0" w:color="auto"/>
            </w:tcBorders>
          </w:tcPr>
          <w:p w14:paraId="5DCD1790" w14:textId="77777777" w:rsidR="006B5171" w:rsidRPr="00490B2D" w:rsidRDefault="006B5171" w:rsidP="00384BC5">
            <w:pPr>
              <w:jc w:val="center"/>
              <w:rPr>
                <w:rFonts w:cs="Arial"/>
                <w:sz w:val="20"/>
              </w:rPr>
            </w:pPr>
            <w:r w:rsidRPr="00490B2D">
              <w:rPr>
                <w:rFonts w:cs="Arial"/>
                <w:sz w:val="20"/>
              </w:rPr>
              <w:t>LONG JUMP</w:t>
            </w:r>
          </w:p>
        </w:tc>
      </w:tr>
      <w:tr w:rsidR="006B5171" w:rsidRPr="00490B2D" w14:paraId="6ED14928"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50C756D7" w14:textId="77777777" w:rsidR="006B5171" w:rsidRPr="00490B2D" w:rsidRDefault="006B5171" w:rsidP="00384BC5">
            <w:pPr>
              <w:jc w:val="center"/>
              <w:rPr>
                <w:rFonts w:cs="Arial"/>
                <w:sz w:val="20"/>
              </w:rPr>
            </w:pPr>
            <w:r w:rsidRPr="00490B2D">
              <w:rPr>
                <w:rFonts w:cs="Arial"/>
                <w:sz w:val="20"/>
              </w:rPr>
              <w:t>HIGH JUMP</w:t>
            </w:r>
          </w:p>
        </w:tc>
        <w:tc>
          <w:tcPr>
            <w:tcW w:w="4860" w:type="dxa"/>
            <w:tcBorders>
              <w:top w:val="single" w:sz="6" w:space="0" w:color="auto"/>
              <w:left w:val="single" w:sz="6" w:space="0" w:color="auto"/>
              <w:bottom w:val="single" w:sz="6" w:space="0" w:color="auto"/>
              <w:right w:val="single" w:sz="6" w:space="0" w:color="auto"/>
            </w:tcBorders>
          </w:tcPr>
          <w:p w14:paraId="0A5B6228" w14:textId="77777777" w:rsidR="006B5171" w:rsidRPr="00490B2D" w:rsidRDefault="006B5171" w:rsidP="00384BC5">
            <w:pPr>
              <w:jc w:val="center"/>
              <w:rPr>
                <w:rFonts w:cs="Arial"/>
                <w:sz w:val="20"/>
              </w:rPr>
            </w:pPr>
            <w:r w:rsidRPr="00490B2D">
              <w:rPr>
                <w:rFonts w:cs="Arial"/>
                <w:sz w:val="20"/>
              </w:rPr>
              <w:t>HIGH JUMP</w:t>
            </w:r>
          </w:p>
        </w:tc>
      </w:tr>
      <w:tr w:rsidR="006B5171" w:rsidRPr="00490B2D" w14:paraId="43F76002"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6DF07F4F" w14:textId="77777777" w:rsidR="006B5171" w:rsidRPr="00490B2D" w:rsidRDefault="006B5171" w:rsidP="00384BC5">
            <w:pPr>
              <w:jc w:val="center"/>
              <w:rPr>
                <w:rFonts w:cs="Arial"/>
                <w:sz w:val="20"/>
              </w:rPr>
            </w:pPr>
            <w:r w:rsidRPr="00490B2D">
              <w:rPr>
                <w:rFonts w:cs="Arial"/>
                <w:sz w:val="20"/>
              </w:rPr>
              <w:t>SHOT PUT (6 LBS)</w:t>
            </w:r>
          </w:p>
        </w:tc>
        <w:tc>
          <w:tcPr>
            <w:tcW w:w="4860" w:type="dxa"/>
            <w:tcBorders>
              <w:top w:val="single" w:sz="6" w:space="0" w:color="auto"/>
              <w:left w:val="single" w:sz="6" w:space="0" w:color="auto"/>
              <w:bottom w:val="single" w:sz="6" w:space="0" w:color="auto"/>
              <w:right w:val="single" w:sz="6" w:space="0" w:color="auto"/>
            </w:tcBorders>
          </w:tcPr>
          <w:p w14:paraId="3E50FC99" w14:textId="77777777" w:rsidR="006B5171" w:rsidRPr="00490B2D" w:rsidRDefault="006B5171" w:rsidP="00384BC5">
            <w:pPr>
              <w:jc w:val="center"/>
              <w:rPr>
                <w:rFonts w:cs="Arial"/>
                <w:sz w:val="20"/>
              </w:rPr>
            </w:pPr>
            <w:r w:rsidRPr="00490B2D">
              <w:rPr>
                <w:rFonts w:cs="Arial"/>
                <w:sz w:val="20"/>
              </w:rPr>
              <w:t>SHOT PUT (6 LBS)</w:t>
            </w:r>
          </w:p>
        </w:tc>
      </w:tr>
      <w:tr w:rsidR="006B5171" w:rsidRPr="00490B2D" w14:paraId="5F46DEC6"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042B122F" w14:textId="77777777" w:rsidR="006B5171" w:rsidRPr="00490B2D" w:rsidRDefault="006B5171" w:rsidP="00384BC5">
            <w:pPr>
              <w:jc w:val="center"/>
              <w:rPr>
                <w:rFonts w:cs="Arial"/>
                <w:sz w:val="20"/>
              </w:rPr>
            </w:pPr>
            <w:r w:rsidRPr="00490B2D">
              <w:rPr>
                <w:rFonts w:cs="Arial"/>
                <w:sz w:val="20"/>
              </w:rPr>
              <w:t>400 M RELAY (4 X 100)</w:t>
            </w:r>
          </w:p>
        </w:tc>
        <w:tc>
          <w:tcPr>
            <w:tcW w:w="4860" w:type="dxa"/>
            <w:tcBorders>
              <w:top w:val="single" w:sz="6" w:space="0" w:color="auto"/>
              <w:left w:val="single" w:sz="6" w:space="0" w:color="auto"/>
              <w:bottom w:val="single" w:sz="6" w:space="0" w:color="auto"/>
              <w:right w:val="single" w:sz="6" w:space="0" w:color="auto"/>
            </w:tcBorders>
          </w:tcPr>
          <w:p w14:paraId="0365464E" w14:textId="77777777" w:rsidR="006B5171" w:rsidRPr="00490B2D" w:rsidRDefault="006B5171" w:rsidP="00384BC5">
            <w:pPr>
              <w:jc w:val="center"/>
              <w:rPr>
                <w:rFonts w:cs="Arial"/>
                <w:sz w:val="20"/>
              </w:rPr>
            </w:pPr>
            <w:r w:rsidRPr="00490B2D">
              <w:rPr>
                <w:rFonts w:cs="Arial"/>
                <w:sz w:val="20"/>
              </w:rPr>
              <w:t>400 M RELAY (4 X 100)</w:t>
            </w:r>
          </w:p>
        </w:tc>
      </w:tr>
      <w:tr w:rsidR="006B5171" w:rsidRPr="00490B2D" w14:paraId="6F7C07BD" w14:textId="77777777" w:rsidTr="00384BC5">
        <w:trPr>
          <w:cantSplit/>
        </w:trPr>
        <w:tc>
          <w:tcPr>
            <w:tcW w:w="4608" w:type="dxa"/>
            <w:tcBorders>
              <w:top w:val="single" w:sz="6" w:space="0" w:color="auto"/>
              <w:left w:val="single" w:sz="6" w:space="0" w:color="auto"/>
              <w:bottom w:val="single" w:sz="6" w:space="0" w:color="auto"/>
              <w:right w:val="single" w:sz="6" w:space="0" w:color="auto"/>
            </w:tcBorders>
          </w:tcPr>
          <w:p w14:paraId="3CDD33DD" w14:textId="77777777" w:rsidR="006B5171" w:rsidRPr="00490B2D" w:rsidRDefault="006B5171" w:rsidP="00384BC5">
            <w:pPr>
              <w:jc w:val="center"/>
              <w:rPr>
                <w:rFonts w:cs="Arial"/>
                <w:sz w:val="20"/>
              </w:rPr>
            </w:pPr>
            <w:r w:rsidRPr="00490B2D">
              <w:rPr>
                <w:rFonts w:cs="Arial"/>
                <w:sz w:val="20"/>
              </w:rPr>
              <w:t>1600 M RELAY (4 X 400)</w:t>
            </w:r>
          </w:p>
        </w:tc>
        <w:tc>
          <w:tcPr>
            <w:tcW w:w="4860" w:type="dxa"/>
            <w:tcBorders>
              <w:top w:val="single" w:sz="6" w:space="0" w:color="auto"/>
              <w:left w:val="single" w:sz="6" w:space="0" w:color="auto"/>
              <w:bottom w:val="single" w:sz="6" w:space="0" w:color="auto"/>
              <w:right w:val="single" w:sz="6" w:space="0" w:color="auto"/>
            </w:tcBorders>
          </w:tcPr>
          <w:p w14:paraId="0D1B6846" w14:textId="77777777" w:rsidR="006B5171" w:rsidRPr="00490B2D" w:rsidRDefault="006B5171" w:rsidP="00384BC5">
            <w:pPr>
              <w:jc w:val="center"/>
              <w:rPr>
                <w:rFonts w:cs="Arial"/>
                <w:sz w:val="20"/>
              </w:rPr>
            </w:pPr>
            <w:r w:rsidRPr="00490B2D">
              <w:rPr>
                <w:rFonts w:cs="Arial"/>
                <w:sz w:val="20"/>
              </w:rPr>
              <w:t>1600 M RELAY (4 X 400)</w:t>
            </w:r>
          </w:p>
        </w:tc>
      </w:tr>
    </w:tbl>
    <w:p w14:paraId="0441D45A" w14:textId="38D2518F" w:rsidR="006B5171" w:rsidRPr="00552B8A" w:rsidRDefault="006B5171" w:rsidP="006B5171">
      <w:pPr>
        <w:pStyle w:val="Heading3"/>
        <w:rPr>
          <w:rFonts w:cs="Arial"/>
          <w:b/>
          <w:highlight w:val="lightGray"/>
          <w:shd w:val="pct15" w:color="auto" w:fill="auto"/>
        </w:rPr>
      </w:pPr>
      <w:r w:rsidRPr="00552B8A">
        <w:rPr>
          <w:rFonts w:cs="Arial"/>
          <w:b/>
          <w:highlight w:val="lightGray"/>
          <w:shd w:val="pct15" w:color="auto" w:fill="auto"/>
        </w:rPr>
        <w:t>.05</w:t>
      </w:r>
      <w:r w:rsidRPr="00552B8A">
        <w:rPr>
          <w:rFonts w:cs="Arial"/>
          <w:b/>
          <w:highlight w:val="lightGray"/>
          <w:shd w:val="pct15" w:color="auto" w:fill="auto"/>
        </w:rPr>
        <w:tab/>
        <w:t>14 &amp; UNDER DIVISION</w:t>
      </w:r>
      <w:r w:rsidR="0021447D">
        <w:rPr>
          <w:rFonts w:cs="Arial"/>
          <w:b/>
          <w:highlight w:val="lightGray"/>
          <w:shd w:val="pct15" w:color="auto" w:fill="auto"/>
        </w:rPr>
        <w:t xml:space="preserve"> </w:t>
      </w:r>
      <w:r w:rsidRPr="00552B8A">
        <w:rPr>
          <w:rFonts w:cs="Arial"/>
          <w:b/>
          <w:highlight w:val="lightGray"/>
          <w:shd w:val="pct15" w:color="auto" w:fill="auto"/>
        </w:rPr>
        <w:t xml:space="preserve">- BORN IN </w:t>
      </w:r>
      <w:r w:rsidR="0021447D">
        <w:rPr>
          <w:rFonts w:cs="Arial"/>
          <w:b/>
          <w:highlight w:val="lightGray"/>
          <w:shd w:val="pct15" w:color="auto" w:fill="auto"/>
        </w:rPr>
        <w:t>2012,2013</w:t>
      </w:r>
    </w:p>
    <w:tbl>
      <w:tblPr>
        <w:tblW w:w="9450" w:type="dxa"/>
        <w:tblInd w:w="-82" w:type="dxa"/>
        <w:tblLayout w:type="fixed"/>
        <w:tblCellMar>
          <w:left w:w="0" w:type="dxa"/>
          <w:right w:w="0" w:type="dxa"/>
        </w:tblCellMar>
        <w:tblLook w:val="0000" w:firstRow="0" w:lastRow="0" w:firstColumn="0" w:lastColumn="0" w:noHBand="0" w:noVBand="0"/>
      </w:tblPr>
      <w:tblGrid>
        <w:gridCol w:w="4950"/>
        <w:gridCol w:w="4500"/>
      </w:tblGrid>
      <w:tr w:rsidR="006B5171" w:rsidRPr="00490B2D" w14:paraId="77166F50" w14:textId="77777777" w:rsidTr="00384BC5">
        <w:trPr>
          <w:cantSplit/>
        </w:trPr>
        <w:tc>
          <w:tcPr>
            <w:tcW w:w="4950" w:type="dxa"/>
            <w:tcBorders>
              <w:top w:val="single" w:sz="6" w:space="0" w:color="auto"/>
              <w:left w:val="single" w:sz="6" w:space="0" w:color="auto"/>
              <w:bottom w:val="single" w:sz="6" w:space="0" w:color="auto"/>
              <w:right w:val="single" w:sz="6" w:space="0" w:color="auto"/>
            </w:tcBorders>
            <w:shd w:val="pct5" w:color="auto" w:fill="auto"/>
          </w:tcPr>
          <w:p w14:paraId="6C7C2961" w14:textId="77777777" w:rsidR="006B5171" w:rsidRPr="00490B2D" w:rsidRDefault="006B5171" w:rsidP="00384BC5">
            <w:pPr>
              <w:jc w:val="center"/>
              <w:rPr>
                <w:rFonts w:cs="Arial"/>
                <w:sz w:val="20"/>
              </w:rPr>
            </w:pPr>
            <w:r w:rsidRPr="00490B2D">
              <w:rPr>
                <w:rFonts w:cs="Arial"/>
                <w:sz w:val="20"/>
              </w:rPr>
              <w:t>BOYS</w:t>
            </w:r>
          </w:p>
        </w:tc>
        <w:tc>
          <w:tcPr>
            <w:tcW w:w="4500" w:type="dxa"/>
            <w:tcBorders>
              <w:top w:val="single" w:sz="6" w:space="0" w:color="auto"/>
              <w:left w:val="single" w:sz="6" w:space="0" w:color="auto"/>
              <w:bottom w:val="single" w:sz="6" w:space="0" w:color="auto"/>
              <w:right w:val="single" w:sz="6" w:space="0" w:color="auto"/>
            </w:tcBorders>
            <w:shd w:val="pct5" w:color="auto" w:fill="auto"/>
          </w:tcPr>
          <w:p w14:paraId="724C6047" w14:textId="77777777" w:rsidR="006B5171" w:rsidRPr="00490B2D" w:rsidRDefault="006B5171" w:rsidP="00384BC5">
            <w:pPr>
              <w:jc w:val="center"/>
              <w:rPr>
                <w:rFonts w:cs="Arial"/>
                <w:sz w:val="20"/>
              </w:rPr>
            </w:pPr>
            <w:r w:rsidRPr="00490B2D">
              <w:rPr>
                <w:rFonts w:cs="Arial"/>
                <w:sz w:val="20"/>
              </w:rPr>
              <w:t>GIRLS</w:t>
            </w:r>
          </w:p>
        </w:tc>
      </w:tr>
      <w:tr w:rsidR="006B5171" w:rsidRPr="00490B2D" w14:paraId="5FECD960" w14:textId="77777777" w:rsidTr="00384BC5">
        <w:trPr>
          <w:cantSplit/>
        </w:trPr>
        <w:tc>
          <w:tcPr>
            <w:tcW w:w="4950" w:type="dxa"/>
            <w:tcBorders>
              <w:top w:val="single" w:sz="6" w:space="0" w:color="auto"/>
              <w:left w:val="single" w:sz="6" w:space="0" w:color="auto"/>
              <w:bottom w:val="single" w:sz="6" w:space="0" w:color="auto"/>
              <w:right w:val="single" w:sz="6" w:space="0" w:color="auto"/>
            </w:tcBorders>
          </w:tcPr>
          <w:p w14:paraId="32B94314" w14:textId="77777777" w:rsidR="006B5171" w:rsidRPr="00490B2D" w:rsidRDefault="006B5171" w:rsidP="00384BC5">
            <w:pPr>
              <w:jc w:val="center"/>
              <w:rPr>
                <w:rFonts w:cs="Arial"/>
                <w:sz w:val="20"/>
              </w:rPr>
            </w:pPr>
            <w:r w:rsidRPr="00490B2D">
              <w:rPr>
                <w:rFonts w:cs="Arial"/>
                <w:sz w:val="20"/>
              </w:rPr>
              <w:t xml:space="preserve">  100 METERS</w:t>
            </w:r>
          </w:p>
        </w:tc>
        <w:tc>
          <w:tcPr>
            <w:tcW w:w="4500" w:type="dxa"/>
            <w:tcBorders>
              <w:top w:val="single" w:sz="6" w:space="0" w:color="auto"/>
              <w:left w:val="single" w:sz="6" w:space="0" w:color="auto"/>
              <w:bottom w:val="single" w:sz="6" w:space="0" w:color="auto"/>
              <w:right w:val="single" w:sz="6" w:space="0" w:color="auto"/>
            </w:tcBorders>
          </w:tcPr>
          <w:p w14:paraId="084F2937" w14:textId="77777777" w:rsidR="006B5171" w:rsidRPr="00490B2D" w:rsidRDefault="006B5171" w:rsidP="00384BC5">
            <w:pPr>
              <w:jc w:val="center"/>
              <w:rPr>
                <w:rFonts w:cs="Arial"/>
                <w:sz w:val="20"/>
              </w:rPr>
            </w:pPr>
            <w:r w:rsidRPr="00490B2D">
              <w:rPr>
                <w:rFonts w:cs="Arial"/>
                <w:sz w:val="20"/>
              </w:rPr>
              <w:t xml:space="preserve">  100 METERS</w:t>
            </w:r>
          </w:p>
        </w:tc>
      </w:tr>
      <w:tr w:rsidR="006B5171" w:rsidRPr="00490B2D" w14:paraId="7C680BCA" w14:textId="77777777" w:rsidTr="00384BC5">
        <w:trPr>
          <w:cantSplit/>
        </w:trPr>
        <w:tc>
          <w:tcPr>
            <w:tcW w:w="4950" w:type="dxa"/>
            <w:tcBorders>
              <w:top w:val="single" w:sz="6" w:space="0" w:color="auto"/>
              <w:left w:val="single" w:sz="6" w:space="0" w:color="auto"/>
              <w:bottom w:val="single" w:sz="6" w:space="0" w:color="auto"/>
              <w:right w:val="single" w:sz="6" w:space="0" w:color="auto"/>
            </w:tcBorders>
          </w:tcPr>
          <w:p w14:paraId="1C5C3322" w14:textId="77777777" w:rsidR="006B5171" w:rsidRPr="00490B2D" w:rsidRDefault="006B5171" w:rsidP="00384BC5">
            <w:pPr>
              <w:jc w:val="center"/>
              <w:rPr>
                <w:rFonts w:cs="Arial"/>
                <w:sz w:val="20"/>
              </w:rPr>
            </w:pPr>
            <w:r w:rsidRPr="00490B2D">
              <w:rPr>
                <w:rFonts w:cs="Arial"/>
                <w:sz w:val="20"/>
              </w:rPr>
              <w:t xml:space="preserve">  200 METERS</w:t>
            </w:r>
          </w:p>
        </w:tc>
        <w:tc>
          <w:tcPr>
            <w:tcW w:w="4500" w:type="dxa"/>
            <w:tcBorders>
              <w:top w:val="single" w:sz="6" w:space="0" w:color="auto"/>
              <w:left w:val="single" w:sz="6" w:space="0" w:color="auto"/>
              <w:bottom w:val="single" w:sz="6" w:space="0" w:color="auto"/>
              <w:right w:val="single" w:sz="6" w:space="0" w:color="auto"/>
            </w:tcBorders>
          </w:tcPr>
          <w:p w14:paraId="1822717A" w14:textId="77777777" w:rsidR="006B5171" w:rsidRPr="00490B2D" w:rsidRDefault="006B5171" w:rsidP="00384BC5">
            <w:pPr>
              <w:jc w:val="center"/>
              <w:rPr>
                <w:rFonts w:cs="Arial"/>
                <w:sz w:val="20"/>
              </w:rPr>
            </w:pPr>
            <w:r w:rsidRPr="00490B2D">
              <w:rPr>
                <w:rFonts w:cs="Arial"/>
                <w:sz w:val="20"/>
              </w:rPr>
              <w:t xml:space="preserve">  200 METERS</w:t>
            </w:r>
          </w:p>
        </w:tc>
      </w:tr>
      <w:tr w:rsidR="006B5171" w:rsidRPr="00490B2D" w14:paraId="5F2B0F6F" w14:textId="77777777" w:rsidTr="00384BC5">
        <w:trPr>
          <w:cantSplit/>
        </w:trPr>
        <w:tc>
          <w:tcPr>
            <w:tcW w:w="4950" w:type="dxa"/>
            <w:tcBorders>
              <w:top w:val="single" w:sz="6" w:space="0" w:color="auto"/>
              <w:left w:val="single" w:sz="6" w:space="0" w:color="auto"/>
              <w:bottom w:val="single" w:sz="6" w:space="0" w:color="auto"/>
              <w:right w:val="single" w:sz="6" w:space="0" w:color="auto"/>
            </w:tcBorders>
          </w:tcPr>
          <w:p w14:paraId="3E99469C" w14:textId="77777777" w:rsidR="006B5171" w:rsidRPr="00490B2D" w:rsidRDefault="006B5171" w:rsidP="00384BC5">
            <w:pPr>
              <w:jc w:val="center"/>
              <w:rPr>
                <w:rFonts w:cs="Arial"/>
                <w:sz w:val="20"/>
              </w:rPr>
            </w:pPr>
            <w:r w:rsidRPr="00490B2D">
              <w:rPr>
                <w:rFonts w:cs="Arial"/>
                <w:sz w:val="20"/>
              </w:rPr>
              <w:t xml:space="preserve">  400 METERS</w:t>
            </w:r>
          </w:p>
        </w:tc>
        <w:tc>
          <w:tcPr>
            <w:tcW w:w="4500" w:type="dxa"/>
            <w:tcBorders>
              <w:top w:val="single" w:sz="6" w:space="0" w:color="auto"/>
              <w:left w:val="single" w:sz="6" w:space="0" w:color="auto"/>
              <w:bottom w:val="single" w:sz="6" w:space="0" w:color="auto"/>
              <w:right w:val="single" w:sz="6" w:space="0" w:color="auto"/>
            </w:tcBorders>
          </w:tcPr>
          <w:p w14:paraId="19369CD3" w14:textId="77777777" w:rsidR="006B5171" w:rsidRPr="00490B2D" w:rsidRDefault="006B5171" w:rsidP="00384BC5">
            <w:pPr>
              <w:jc w:val="center"/>
              <w:rPr>
                <w:rFonts w:cs="Arial"/>
                <w:sz w:val="20"/>
              </w:rPr>
            </w:pPr>
            <w:r w:rsidRPr="00490B2D">
              <w:rPr>
                <w:rFonts w:cs="Arial"/>
                <w:sz w:val="20"/>
              </w:rPr>
              <w:t xml:space="preserve">  400 METERS</w:t>
            </w:r>
          </w:p>
        </w:tc>
      </w:tr>
      <w:tr w:rsidR="006B5171" w:rsidRPr="00490B2D" w14:paraId="439D5915" w14:textId="77777777" w:rsidTr="00384BC5">
        <w:trPr>
          <w:cantSplit/>
        </w:trPr>
        <w:tc>
          <w:tcPr>
            <w:tcW w:w="4950" w:type="dxa"/>
            <w:tcBorders>
              <w:top w:val="single" w:sz="6" w:space="0" w:color="auto"/>
              <w:left w:val="single" w:sz="6" w:space="0" w:color="auto"/>
              <w:bottom w:val="single" w:sz="6" w:space="0" w:color="auto"/>
              <w:right w:val="single" w:sz="6" w:space="0" w:color="auto"/>
            </w:tcBorders>
          </w:tcPr>
          <w:p w14:paraId="11FC0BCA" w14:textId="77777777" w:rsidR="006B5171" w:rsidRPr="00490B2D" w:rsidRDefault="006B5171" w:rsidP="00384BC5">
            <w:pPr>
              <w:jc w:val="center"/>
              <w:rPr>
                <w:rFonts w:cs="Arial"/>
                <w:sz w:val="20"/>
              </w:rPr>
            </w:pPr>
            <w:r w:rsidRPr="00490B2D">
              <w:rPr>
                <w:rFonts w:cs="Arial"/>
                <w:sz w:val="20"/>
              </w:rPr>
              <w:t xml:space="preserve">  800 METERS</w:t>
            </w:r>
          </w:p>
        </w:tc>
        <w:tc>
          <w:tcPr>
            <w:tcW w:w="4500" w:type="dxa"/>
            <w:tcBorders>
              <w:top w:val="single" w:sz="6" w:space="0" w:color="auto"/>
              <w:left w:val="single" w:sz="6" w:space="0" w:color="auto"/>
              <w:bottom w:val="single" w:sz="6" w:space="0" w:color="auto"/>
              <w:right w:val="single" w:sz="6" w:space="0" w:color="auto"/>
            </w:tcBorders>
          </w:tcPr>
          <w:p w14:paraId="0D5CFE88" w14:textId="77777777" w:rsidR="006B5171" w:rsidRPr="00490B2D" w:rsidRDefault="006B5171" w:rsidP="00384BC5">
            <w:pPr>
              <w:jc w:val="center"/>
              <w:rPr>
                <w:rFonts w:cs="Arial"/>
                <w:sz w:val="20"/>
              </w:rPr>
            </w:pPr>
            <w:r w:rsidRPr="00490B2D">
              <w:rPr>
                <w:rFonts w:cs="Arial"/>
                <w:sz w:val="20"/>
              </w:rPr>
              <w:t xml:space="preserve">  800 METERS</w:t>
            </w:r>
          </w:p>
        </w:tc>
      </w:tr>
      <w:tr w:rsidR="006B5171" w:rsidRPr="00490B2D" w14:paraId="485F0D26" w14:textId="77777777" w:rsidTr="00384BC5">
        <w:trPr>
          <w:cantSplit/>
        </w:trPr>
        <w:tc>
          <w:tcPr>
            <w:tcW w:w="4950" w:type="dxa"/>
            <w:tcBorders>
              <w:top w:val="single" w:sz="6" w:space="0" w:color="auto"/>
              <w:left w:val="single" w:sz="6" w:space="0" w:color="auto"/>
              <w:bottom w:val="single" w:sz="6" w:space="0" w:color="auto"/>
              <w:right w:val="single" w:sz="6" w:space="0" w:color="auto"/>
            </w:tcBorders>
          </w:tcPr>
          <w:p w14:paraId="066F64E2" w14:textId="77777777" w:rsidR="006B5171" w:rsidRPr="00490B2D" w:rsidRDefault="006B5171" w:rsidP="00384BC5">
            <w:pPr>
              <w:jc w:val="center"/>
              <w:rPr>
                <w:rFonts w:cs="Arial"/>
                <w:sz w:val="20"/>
              </w:rPr>
            </w:pPr>
            <w:r w:rsidRPr="00490B2D">
              <w:rPr>
                <w:rFonts w:cs="Arial"/>
                <w:sz w:val="20"/>
              </w:rPr>
              <w:t>1600 METERS</w:t>
            </w:r>
          </w:p>
        </w:tc>
        <w:tc>
          <w:tcPr>
            <w:tcW w:w="4500" w:type="dxa"/>
            <w:tcBorders>
              <w:top w:val="single" w:sz="6" w:space="0" w:color="auto"/>
              <w:left w:val="single" w:sz="6" w:space="0" w:color="auto"/>
              <w:bottom w:val="single" w:sz="6" w:space="0" w:color="auto"/>
              <w:right w:val="single" w:sz="6" w:space="0" w:color="auto"/>
            </w:tcBorders>
          </w:tcPr>
          <w:p w14:paraId="7A7DD4F1" w14:textId="77777777" w:rsidR="006B5171" w:rsidRPr="00490B2D" w:rsidRDefault="006B5171" w:rsidP="00384BC5">
            <w:pPr>
              <w:jc w:val="center"/>
              <w:rPr>
                <w:rFonts w:cs="Arial"/>
                <w:sz w:val="20"/>
              </w:rPr>
            </w:pPr>
            <w:r w:rsidRPr="00490B2D">
              <w:rPr>
                <w:rFonts w:cs="Arial"/>
                <w:sz w:val="20"/>
              </w:rPr>
              <w:t>1600 METERS</w:t>
            </w:r>
          </w:p>
        </w:tc>
      </w:tr>
      <w:tr w:rsidR="006B5171" w:rsidRPr="00490B2D" w14:paraId="6580849C" w14:textId="77777777" w:rsidTr="00384BC5">
        <w:trPr>
          <w:cantSplit/>
        </w:trPr>
        <w:tc>
          <w:tcPr>
            <w:tcW w:w="4950" w:type="dxa"/>
            <w:tcBorders>
              <w:top w:val="single" w:sz="6" w:space="0" w:color="auto"/>
              <w:left w:val="single" w:sz="6" w:space="0" w:color="auto"/>
              <w:bottom w:val="single" w:sz="6" w:space="0" w:color="auto"/>
              <w:right w:val="single" w:sz="6" w:space="0" w:color="auto"/>
            </w:tcBorders>
          </w:tcPr>
          <w:p w14:paraId="01883E5B" w14:textId="77777777" w:rsidR="006B5171" w:rsidRPr="00490B2D" w:rsidRDefault="006B5171" w:rsidP="00384BC5">
            <w:pPr>
              <w:jc w:val="center"/>
              <w:rPr>
                <w:rFonts w:cs="Arial"/>
                <w:sz w:val="20"/>
              </w:rPr>
            </w:pPr>
            <w:r w:rsidRPr="00490B2D">
              <w:rPr>
                <w:rFonts w:cs="Arial"/>
                <w:sz w:val="20"/>
              </w:rPr>
              <w:t>3200 METERS</w:t>
            </w:r>
          </w:p>
        </w:tc>
        <w:tc>
          <w:tcPr>
            <w:tcW w:w="4500" w:type="dxa"/>
            <w:tcBorders>
              <w:top w:val="single" w:sz="6" w:space="0" w:color="auto"/>
              <w:left w:val="single" w:sz="6" w:space="0" w:color="auto"/>
              <w:bottom w:val="single" w:sz="6" w:space="0" w:color="auto"/>
              <w:right w:val="single" w:sz="6" w:space="0" w:color="auto"/>
            </w:tcBorders>
          </w:tcPr>
          <w:p w14:paraId="62CCCA7A" w14:textId="77777777" w:rsidR="006B5171" w:rsidRPr="00490B2D" w:rsidRDefault="006B5171" w:rsidP="00384BC5">
            <w:pPr>
              <w:jc w:val="center"/>
              <w:rPr>
                <w:rFonts w:cs="Arial"/>
                <w:sz w:val="20"/>
              </w:rPr>
            </w:pPr>
            <w:r w:rsidRPr="00490B2D">
              <w:rPr>
                <w:rFonts w:cs="Arial"/>
                <w:sz w:val="20"/>
              </w:rPr>
              <w:t xml:space="preserve">3200 METERS </w:t>
            </w:r>
          </w:p>
        </w:tc>
      </w:tr>
      <w:tr w:rsidR="006B5171" w:rsidRPr="00490B2D" w14:paraId="0E9A02E4" w14:textId="77777777" w:rsidTr="00384BC5">
        <w:trPr>
          <w:cantSplit/>
        </w:trPr>
        <w:tc>
          <w:tcPr>
            <w:tcW w:w="4950" w:type="dxa"/>
            <w:tcBorders>
              <w:top w:val="single" w:sz="6" w:space="0" w:color="auto"/>
              <w:left w:val="single" w:sz="6" w:space="0" w:color="auto"/>
              <w:bottom w:val="single" w:sz="6" w:space="0" w:color="auto"/>
              <w:right w:val="single" w:sz="6" w:space="0" w:color="auto"/>
            </w:tcBorders>
          </w:tcPr>
          <w:p w14:paraId="0E6C3542" w14:textId="77777777" w:rsidR="006B5171" w:rsidRPr="00490B2D" w:rsidRDefault="006B5171" w:rsidP="00384BC5">
            <w:pPr>
              <w:jc w:val="center"/>
              <w:rPr>
                <w:rFonts w:cs="Arial"/>
                <w:sz w:val="20"/>
              </w:rPr>
            </w:pPr>
            <w:r w:rsidRPr="00490B2D">
              <w:rPr>
                <w:rFonts w:cs="Arial"/>
                <w:sz w:val="20"/>
              </w:rPr>
              <w:t xml:space="preserve">  110 M HURDLES (10-36")</w:t>
            </w:r>
          </w:p>
        </w:tc>
        <w:tc>
          <w:tcPr>
            <w:tcW w:w="4500" w:type="dxa"/>
            <w:tcBorders>
              <w:top w:val="single" w:sz="6" w:space="0" w:color="auto"/>
              <w:left w:val="single" w:sz="6" w:space="0" w:color="auto"/>
              <w:right w:val="single" w:sz="6" w:space="0" w:color="auto"/>
            </w:tcBorders>
          </w:tcPr>
          <w:p w14:paraId="6843DD9F" w14:textId="77777777" w:rsidR="006B5171" w:rsidRPr="00490B2D" w:rsidRDefault="006B5171" w:rsidP="00384BC5">
            <w:pPr>
              <w:jc w:val="center"/>
              <w:rPr>
                <w:rFonts w:cs="Arial"/>
                <w:sz w:val="20"/>
              </w:rPr>
            </w:pPr>
            <w:r w:rsidRPr="00490B2D">
              <w:rPr>
                <w:rFonts w:cs="Arial"/>
                <w:sz w:val="20"/>
              </w:rPr>
              <w:t xml:space="preserve">  100 M HURDLES (10-30")</w:t>
            </w:r>
          </w:p>
        </w:tc>
      </w:tr>
      <w:tr w:rsidR="006B5171" w:rsidRPr="00490B2D" w14:paraId="7DA8BDDC" w14:textId="77777777" w:rsidTr="00384BC5">
        <w:trPr>
          <w:cantSplit/>
        </w:trPr>
        <w:tc>
          <w:tcPr>
            <w:tcW w:w="4950" w:type="dxa"/>
            <w:tcBorders>
              <w:top w:val="single" w:sz="6" w:space="0" w:color="auto"/>
              <w:left w:val="single" w:sz="6" w:space="0" w:color="auto"/>
              <w:bottom w:val="single" w:sz="6" w:space="0" w:color="auto"/>
              <w:right w:val="single" w:sz="6" w:space="0" w:color="auto"/>
            </w:tcBorders>
          </w:tcPr>
          <w:p w14:paraId="456DAE68" w14:textId="77777777" w:rsidR="006B5171" w:rsidRPr="00490B2D" w:rsidRDefault="006B5171" w:rsidP="00384BC5">
            <w:pPr>
              <w:jc w:val="center"/>
              <w:rPr>
                <w:rFonts w:cs="Arial"/>
                <w:sz w:val="20"/>
              </w:rPr>
            </w:pPr>
            <w:r w:rsidRPr="00490B2D">
              <w:rPr>
                <w:rFonts w:cs="Arial"/>
                <w:sz w:val="20"/>
              </w:rPr>
              <w:t>300 M HURDLES (8-30")</w:t>
            </w:r>
          </w:p>
        </w:tc>
        <w:tc>
          <w:tcPr>
            <w:tcW w:w="4500" w:type="dxa"/>
            <w:tcBorders>
              <w:top w:val="single" w:sz="6" w:space="0" w:color="auto"/>
              <w:left w:val="single" w:sz="6" w:space="0" w:color="auto"/>
              <w:bottom w:val="single" w:sz="6" w:space="0" w:color="auto"/>
              <w:right w:val="single" w:sz="6" w:space="0" w:color="auto"/>
            </w:tcBorders>
          </w:tcPr>
          <w:p w14:paraId="1BC8B3DC" w14:textId="77777777" w:rsidR="006B5171" w:rsidRPr="00490B2D" w:rsidRDefault="006B5171" w:rsidP="00384BC5">
            <w:pPr>
              <w:jc w:val="center"/>
              <w:rPr>
                <w:rFonts w:cs="Arial"/>
                <w:sz w:val="20"/>
              </w:rPr>
            </w:pPr>
            <w:r w:rsidRPr="00490B2D">
              <w:rPr>
                <w:rFonts w:cs="Arial"/>
                <w:sz w:val="20"/>
              </w:rPr>
              <w:t>300 M HURDLES (8-30")</w:t>
            </w:r>
          </w:p>
        </w:tc>
      </w:tr>
      <w:tr w:rsidR="006B5171" w:rsidRPr="00490B2D" w14:paraId="6089367C" w14:textId="77777777" w:rsidTr="00384BC5">
        <w:trPr>
          <w:cantSplit/>
        </w:trPr>
        <w:tc>
          <w:tcPr>
            <w:tcW w:w="4950" w:type="dxa"/>
            <w:tcBorders>
              <w:top w:val="single" w:sz="6" w:space="0" w:color="auto"/>
              <w:left w:val="single" w:sz="6" w:space="0" w:color="auto"/>
              <w:bottom w:val="single" w:sz="6" w:space="0" w:color="auto"/>
              <w:right w:val="single" w:sz="6" w:space="0" w:color="auto"/>
            </w:tcBorders>
          </w:tcPr>
          <w:p w14:paraId="4D8890F0" w14:textId="77777777" w:rsidR="006B5171" w:rsidRPr="00490B2D" w:rsidRDefault="006B5171" w:rsidP="00384BC5">
            <w:pPr>
              <w:jc w:val="center"/>
              <w:rPr>
                <w:rFonts w:cs="Arial"/>
                <w:sz w:val="20"/>
              </w:rPr>
            </w:pPr>
            <w:r w:rsidRPr="00490B2D">
              <w:rPr>
                <w:rFonts w:cs="Arial"/>
                <w:sz w:val="20"/>
              </w:rPr>
              <w:t>LONG JUMP</w:t>
            </w:r>
          </w:p>
        </w:tc>
        <w:tc>
          <w:tcPr>
            <w:tcW w:w="4500" w:type="dxa"/>
            <w:tcBorders>
              <w:top w:val="single" w:sz="6" w:space="0" w:color="auto"/>
              <w:left w:val="single" w:sz="6" w:space="0" w:color="auto"/>
              <w:bottom w:val="single" w:sz="6" w:space="0" w:color="auto"/>
              <w:right w:val="single" w:sz="6" w:space="0" w:color="auto"/>
            </w:tcBorders>
          </w:tcPr>
          <w:p w14:paraId="0B2D364F" w14:textId="77777777" w:rsidR="006B5171" w:rsidRPr="00490B2D" w:rsidRDefault="006B5171" w:rsidP="00384BC5">
            <w:pPr>
              <w:jc w:val="center"/>
              <w:rPr>
                <w:rFonts w:cs="Arial"/>
                <w:sz w:val="20"/>
              </w:rPr>
            </w:pPr>
            <w:r w:rsidRPr="00490B2D">
              <w:rPr>
                <w:rFonts w:cs="Arial"/>
                <w:sz w:val="20"/>
              </w:rPr>
              <w:t>LONG JUMP</w:t>
            </w:r>
          </w:p>
        </w:tc>
      </w:tr>
      <w:tr w:rsidR="006B5171" w:rsidRPr="00490B2D" w14:paraId="0F450336" w14:textId="77777777" w:rsidTr="00384BC5">
        <w:trPr>
          <w:cantSplit/>
        </w:trPr>
        <w:tc>
          <w:tcPr>
            <w:tcW w:w="4950" w:type="dxa"/>
            <w:tcBorders>
              <w:top w:val="single" w:sz="6" w:space="0" w:color="auto"/>
              <w:left w:val="single" w:sz="6" w:space="0" w:color="auto"/>
              <w:bottom w:val="single" w:sz="6" w:space="0" w:color="auto"/>
              <w:right w:val="single" w:sz="6" w:space="0" w:color="auto"/>
            </w:tcBorders>
          </w:tcPr>
          <w:p w14:paraId="0AFC1F52" w14:textId="77777777" w:rsidR="006B5171" w:rsidRPr="00490B2D" w:rsidRDefault="006B5171" w:rsidP="00384BC5">
            <w:pPr>
              <w:jc w:val="center"/>
              <w:rPr>
                <w:rFonts w:cs="Arial"/>
                <w:sz w:val="20"/>
              </w:rPr>
            </w:pPr>
            <w:r w:rsidRPr="00490B2D">
              <w:rPr>
                <w:rFonts w:cs="Arial"/>
                <w:sz w:val="20"/>
              </w:rPr>
              <w:t>TRIPLE JUMP</w:t>
            </w:r>
          </w:p>
        </w:tc>
        <w:tc>
          <w:tcPr>
            <w:tcW w:w="4500" w:type="dxa"/>
            <w:tcBorders>
              <w:top w:val="single" w:sz="6" w:space="0" w:color="auto"/>
              <w:left w:val="single" w:sz="6" w:space="0" w:color="auto"/>
              <w:bottom w:val="single" w:sz="6" w:space="0" w:color="auto"/>
              <w:right w:val="single" w:sz="6" w:space="0" w:color="auto"/>
            </w:tcBorders>
          </w:tcPr>
          <w:p w14:paraId="054A5254" w14:textId="77777777" w:rsidR="006B5171" w:rsidRPr="00490B2D" w:rsidRDefault="006B5171" w:rsidP="00384BC5">
            <w:pPr>
              <w:jc w:val="center"/>
              <w:rPr>
                <w:rFonts w:cs="Arial"/>
                <w:sz w:val="20"/>
              </w:rPr>
            </w:pPr>
            <w:r w:rsidRPr="00490B2D">
              <w:rPr>
                <w:rFonts w:cs="Arial"/>
                <w:sz w:val="20"/>
              </w:rPr>
              <w:t>TRIPLE JUMP</w:t>
            </w:r>
          </w:p>
        </w:tc>
      </w:tr>
      <w:tr w:rsidR="006B5171" w:rsidRPr="00490B2D" w14:paraId="19B8E225" w14:textId="77777777" w:rsidTr="00384BC5">
        <w:trPr>
          <w:cantSplit/>
        </w:trPr>
        <w:tc>
          <w:tcPr>
            <w:tcW w:w="4950" w:type="dxa"/>
            <w:tcBorders>
              <w:top w:val="single" w:sz="6" w:space="0" w:color="auto"/>
              <w:left w:val="single" w:sz="6" w:space="0" w:color="auto"/>
              <w:bottom w:val="single" w:sz="6" w:space="0" w:color="auto"/>
              <w:right w:val="single" w:sz="6" w:space="0" w:color="auto"/>
            </w:tcBorders>
          </w:tcPr>
          <w:p w14:paraId="6598E5EA" w14:textId="77777777" w:rsidR="006B5171" w:rsidRPr="00490B2D" w:rsidRDefault="006B5171" w:rsidP="00384BC5">
            <w:pPr>
              <w:jc w:val="center"/>
              <w:rPr>
                <w:rFonts w:cs="Arial"/>
                <w:sz w:val="20"/>
              </w:rPr>
            </w:pPr>
            <w:r w:rsidRPr="00490B2D">
              <w:rPr>
                <w:rFonts w:cs="Arial"/>
                <w:sz w:val="20"/>
              </w:rPr>
              <w:t>HIGH JUMP</w:t>
            </w:r>
          </w:p>
        </w:tc>
        <w:tc>
          <w:tcPr>
            <w:tcW w:w="4500" w:type="dxa"/>
            <w:tcBorders>
              <w:top w:val="single" w:sz="6" w:space="0" w:color="auto"/>
              <w:left w:val="single" w:sz="6" w:space="0" w:color="auto"/>
              <w:bottom w:val="single" w:sz="6" w:space="0" w:color="auto"/>
              <w:right w:val="single" w:sz="6" w:space="0" w:color="auto"/>
            </w:tcBorders>
          </w:tcPr>
          <w:p w14:paraId="35B91DCC" w14:textId="77777777" w:rsidR="006B5171" w:rsidRPr="00490B2D" w:rsidRDefault="006B5171" w:rsidP="00384BC5">
            <w:pPr>
              <w:jc w:val="center"/>
              <w:rPr>
                <w:rFonts w:cs="Arial"/>
                <w:sz w:val="20"/>
              </w:rPr>
            </w:pPr>
            <w:r w:rsidRPr="00490B2D">
              <w:rPr>
                <w:rFonts w:cs="Arial"/>
                <w:sz w:val="20"/>
              </w:rPr>
              <w:t>HIGH JUMP</w:t>
            </w:r>
          </w:p>
        </w:tc>
      </w:tr>
      <w:tr w:rsidR="006B5171" w:rsidRPr="00490B2D" w14:paraId="629E3973" w14:textId="77777777" w:rsidTr="00384BC5">
        <w:trPr>
          <w:cantSplit/>
        </w:trPr>
        <w:tc>
          <w:tcPr>
            <w:tcW w:w="4950" w:type="dxa"/>
            <w:tcBorders>
              <w:top w:val="single" w:sz="6" w:space="0" w:color="auto"/>
              <w:left w:val="single" w:sz="6" w:space="0" w:color="auto"/>
              <w:bottom w:val="single" w:sz="6" w:space="0" w:color="auto"/>
              <w:right w:val="single" w:sz="6" w:space="0" w:color="auto"/>
            </w:tcBorders>
          </w:tcPr>
          <w:p w14:paraId="64C86068" w14:textId="77777777" w:rsidR="006B5171" w:rsidRPr="00490B2D" w:rsidRDefault="006B5171" w:rsidP="00384BC5">
            <w:pPr>
              <w:jc w:val="center"/>
              <w:rPr>
                <w:rFonts w:cs="Arial"/>
                <w:sz w:val="20"/>
              </w:rPr>
            </w:pPr>
            <w:r w:rsidRPr="00490B2D">
              <w:rPr>
                <w:rFonts w:cs="Arial"/>
                <w:sz w:val="20"/>
              </w:rPr>
              <w:t>POLE VAULT</w:t>
            </w:r>
          </w:p>
        </w:tc>
        <w:tc>
          <w:tcPr>
            <w:tcW w:w="4500" w:type="dxa"/>
            <w:tcBorders>
              <w:top w:val="single" w:sz="6" w:space="0" w:color="auto"/>
              <w:left w:val="single" w:sz="6" w:space="0" w:color="auto"/>
              <w:bottom w:val="single" w:sz="6" w:space="0" w:color="auto"/>
              <w:right w:val="single" w:sz="6" w:space="0" w:color="auto"/>
            </w:tcBorders>
          </w:tcPr>
          <w:p w14:paraId="7627741B" w14:textId="77777777" w:rsidR="006B5171" w:rsidRPr="00490B2D" w:rsidRDefault="006B5171" w:rsidP="00384BC5">
            <w:pPr>
              <w:jc w:val="center"/>
              <w:rPr>
                <w:rFonts w:cs="Arial"/>
                <w:sz w:val="20"/>
              </w:rPr>
            </w:pPr>
            <w:r w:rsidRPr="00490B2D">
              <w:rPr>
                <w:rFonts w:cs="Arial"/>
                <w:sz w:val="20"/>
              </w:rPr>
              <w:t>POLE VAULT</w:t>
            </w:r>
          </w:p>
        </w:tc>
      </w:tr>
      <w:tr w:rsidR="006B5171" w:rsidRPr="00490B2D" w14:paraId="1D15671A" w14:textId="77777777" w:rsidTr="00384BC5">
        <w:trPr>
          <w:cantSplit/>
        </w:trPr>
        <w:tc>
          <w:tcPr>
            <w:tcW w:w="4950" w:type="dxa"/>
            <w:tcBorders>
              <w:top w:val="single" w:sz="6" w:space="0" w:color="auto"/>
              <w:left w:val="single" w:sz="6" w:space="0" w:color="auto"/>
              <w:bottom w:val="single" w:sz="6" w:space="0" w:color="auto"/>
              <w:right w:val="single" w:sz="6" w:space="0" w:color="auto"/>
            </w:tcBorders>
          </w:tcPr>
          <w:p w14:paraId="6B0EE48A" w14:textId="77777777" w:rsidR="006B5171" w:rsidRPr="00490B2D" w:rsidRDefault="006B5171" w:rsidP="00384BC5">
            <w:pPr>
              <w:jc w:val="center"/>
              <w:rPr>
                <w:rFonts w:cs="Arial"/>
                <w:sz w:val="20"/>
              </w:rPr>
            </w:pPr>
            <w:r w:rsidRPr="00490B2D">
              <w:rPr>
                <w:rFonts w:cs="Arial"/>
                <w:sz w:val="20"/>
              </w:rPr>
              <w:t>SHOT PUT (4.0 Kg)</w:t>
            </w:r>
          </w:p>
        </w:tc>
        <w:tc>
          <w:tcPr>
            <w:tcW w:w="4500" w:type="dxa"/>
            <w:tcBorders>
              <w:top w:val="single" w:sz="6" w:space="0" w:color="auto"/>
              <w:left w:val="single" w:sz="6" w:space="0" w:color="auto"/>
              <w:bottom w:val="single" w:sz="6" w:space="0" w:color="auto"/>
              <w:right w:val="single" w:sz="6" w:space="0" w:color="auto"/>
            </w:tcBorders>
          </w:tcPr>
          <w:p w14:paraId="35627453" w14:textId="77777777" w:rsidR="006B5171" w:rsidRPr="00490B2D" w:rsidRDefault="006B5171" w:rsidP="00384BC5">
            <w:pPr>
              <w:jc w:val="center"/>
              <w:rPr>
                <w:rFonts w:cs="Arial"/>
                <w:bCs/>
                <w:sz w:val="20"/>
              </w:rPr>
            </w:pPr>
            <w:r w:rsidRPr="00490B2D">
              <w:rPr>
                <w:rFonts w:cs="Arial"/>
                <w:bCs/>
                <w:sz w:val="20"/>
              </w:rPr>
              <w:t>SHOT PUT (6 LBS)</w:t>
            </w:r>
          </w:p>
        </w:tc>
      </w:tr>
      <w:tr w:rsidR="006B5171" w:rsidRPr="00490B2D" w14:paraId="0673FEE9" w14:textId="77777777" w:rsidTr="00384BC5">
        <w:trPr>
          <w:cantSplit/>
        </w:trPr>
        <w:tc>
          <w:tcPr>
            <w:tcW w:w="4950" w:type="dxa"/>
            <w:tcBorders>
              <w:top w:val="single" w:sz="6" w:space="0" w:color="auto"/>
              <w:left w:val="single" w:sz="6" w:space="0" w:color="auto"/>
              <w:bottom w:val="single" w:sz="6" w:space="0" w:color="auto"/>
              <w:right w:val="single" w:sz="6" w:space="0" w:color="auto"/>
            </w:tcBorders>
          </w:tcPr>
          <w:p w14:paraId="592106D8" w14:textId="77777777" w:rsidR="006B5171" w:rsidRPr="00490B2D" w:rsidRDefault="006B5171" w:rsidP="00384BC5">
            <w:pPr>
              <w:jc w:val="center"/>
              <w:rPr>
                <w:rFonts w:cs="Arial"/>
                <w:sz w:val="20"/>
              </w:rPr>
            </w:pPr>
            <w:r w:rsidRPr="00490B2D">
              <w:rPr>
                <w:rFonts w:cs="Arial"/>
                <w:sz w:val="20"/>
              </w:rPr>
              <w:t>DISCUS THROW (2 LBS 3 1/2 OZ) 1 kg</w:t>
            </w:r>
          </w:p>
        </w:tc>
        <w:tc>
          <w:tcPr>
            <w:tcW w:w="4500" w:type="dxa"/>
            <w:tcBorders>
              <w:top w:val="single" w:sz="6" w:space="0" w:color="auto"/>
              <w:left w:val="single" w:sz="6" w:space="0" w:color="auto"/>
              <w:bottom w:val="single" w:sz="6" w:space="0" w:color="auto"/>
              <w:right w:val="single" w:sz="6" w:space="0" w:color="auto"/>
            </w:tcBorders>
          </w:tcPr>
          <w:p w14:paraId="6310615C" w14:textId="77777777" w:rsidR="006B5171" w:rsidRPr="00490B2D" w:rsidRDefault="006B5171" w:rsidP="00384BC5">
            <w:pPr>
              <w:jc w:val="center"/>
              <w:rPr>
                <w:rFonts w:cs="Arial"/>
                <w:sz w:val="20"/>
              </w:rPr>
            </w:pPr>
            <w:r w:rsidRPr="00490B2D">
              <w:rPr>
                <w:rFonts w:cs="Arial"/>
                <w:sz w:val="20"/>
              </w:rPr>
              <w:t>DISCUS THROW (2 LBS 3 1/2 OZ) 1 kg</w:t>
            </w:r>
          </w:p>
        </w:tc>
      </w:tr>
      <w:tr w:rsidR="006B5171" w:rsidRPr="00490B2D" w14:paraId="3DCA17D7" w14:textId="77777777" w:rsidTr="00384BC5">
        <w:trPr>
          <w:cantSplit/>
        </w:trPr>
        <w:tc>
          <w:tcPr>
            <w:tcW w:w="4950" w:type="dxa"/>
            <w:tcBorders>
              <w:top w:val="single" w:sz="6" w:space="0" w:color="auto"/>
              <w:left w:val="single" w:sz="6" w:space="0" w:color="auto"/>
              <w:bottom w:val="single" w:sz="6" w:space="0" w:color="auto"/>
              <w:right w:val="single" w:sz="6" w:space="0" w:color="auto"/>
            </w:tcBorders>
          </w:tcPr>
          <w:p w14:paraId="2B06E71E" w14:textId="77777777" w:rsidR="006B5171" w:rsidRPr="00490B2D" w:rsidRDefault="006B5171" w:rsidP="00384BC5">
            <w:pPr>
              <w:jc w:val="center"/>
              <w:rPr>
                <w:rFonts w:cs="Arial"/>
                <w:sz w:val="20"/>
              </w:rPr>
            </w:pPr>
            <w:r w:rsidRPr="00490B2D">
              <w:rPr>
                <w:rFonts w:cs="Arial"/>
                <w:sz w:val="20"/>
              </w:rPr>
              <w:lastRenderedPageBreak/>
              <w:t>400 M RELAY (4 X 100)</w:t>
            </w:r>
          </w:p>
        </w:tc>
        <w:tc>
          <w:tcPr>
            <w:tcW w:w="4500" w:type="dxa"/>
            <w:tcBorders>
              <w:top w:val="single" w:sz="6" w:space="0" w:color="auto"/>
              <w:left w:val="single" w:sz="6" w:space="0" w:color="auto"/>
              <w:bottom w:val="single" w:sz="6" w:space="0" w:color="auto"/>
              <w:right w:val="single" w:sz="6" w:space="0" w:color="auto"/>
            </w:tcBorders>
          </w:tcPr>
          <w:p w14:paraId="42DD45C3" w14:textId="77777777" w:rsidR="006B5171" w:rsidRPr="00490B2D" w:rsidRDefault="006B5171" w:rsidP="00384BC5">
            <w:pPr>
              <w:jc w:val="center"/>
              <w:rPr>
                <w:rFonts w:cs="Arial"/>
                <w:sz w:val="20"/>
              </w:rPr>
            </w:pPr>
            <w:r w:rsidRPr="00490B2D">
              <w:rPr>
                <w:rFonts w:cs="Arial"/>
                <w:sz w:val="20"/>
              </w:rPr>
              <w:t>400 M RELAY (4 X 100)</w:t>
            </w:r>
          </w:p>
        </w:tc>
      </w:tr>
      <w:tr w:rsidR="006B5171" w:rsidRPr="00490B2D" w14:paraId="7E505DF5" w14:textId="77777777" w:rsidTr="00384BC5">
        <w:trPr>
          <w:cantSplit/>
        </w:trPr>
        <w:tc>
          <w:tcPr>
            <w:tcW w:w="4950" w:type="dxa"/>
            <w:tcBorders>
              <w:top w:val="single" w:sz="6" w:space="0" w:color="auto"/>
              <w:left w:val="single" w:sz="6" w:space="0" w:color="auto"/>
              <w:bottom w:val="single" w:sz="6" w:space="0" w:color="auto"/>
              <w:right w:val="single" w:sz="6" w:space="0" w:color="auto"/>
            </w:tcBorders>
          </w:tcPr>
          <w:p w14:paraId="0D017052" w14:textId="77777777" w:rsidR="006B5171" w:rsidRPr="00490B2D" w:rsidRDefault="006B5171" w:rsidP="00384BC5">
            <w:pPr>
              <w:jc w:val="center"/>
              <w:rPr>
                <w:rFonts w:cs="Arial"/>
                <w:sz w:val="20"/>
              </w:rPr>
            </w:pPr>
            <w:r w:rsidRPr="00490B2D">
              <w:rPr>
                <w:rFonts w:cs="Arial"/>
                <w:sz w:val="20"/>
              </w:rPr>
              <w:t>1600 M RELAY (4 X 400)</w:t>
            </w:r>
          </w:p>
        </w:tc>
        <w:tc>
          <w:tcPr>
            <w:tcW w:w="4500" w:type="dxa"/>
            <w:tcBorders>
              <w:top w:val="single" w:sz="6" w:space="0" w:color="auto"/>
              <w:left w:val="single" w:sz="6" w:space="0" w:color="auto"/>
              <w:bottom w:val="single" w:sz="6" w:space="0" w:color="auto"/>
              <w:right w:val="single" w:sz="6" w:space="0" w:color="auto"/>
            </w:tcBorders>
          </w:tcPr>
          <w:p w14:paraId="0B3EABC5" w14:textId="77777777" w:rsidR="006B5171" w:rsidRPr="00490B2D" w:rsidRDefault="006B5171" w:rsidP="00384BC5">
            <w:pPr>
              <w:jc w:val="center"/>
              <w:rPr>
                <w:rFonts w:cs="Arial"/>
                <w:sz w:val="20"/>
              </w:rPr>
            </w:pPr>
            <w:r w:rsidRPr="00490B2D">
              <w:rPr>
                <w:rFonts w:cs="Arial"/>
                <w:sz w:val="20"/>
              </w:rPr>
              <w:t>1600 M RELAY (4 X 400</w:t>
            </w:r>
          </w:p>
        </w:tc>
      </w:tr>
    </w:tbl>
    <w:p w14:paraId="50400518" w14:textId="64566270" w:rsidR="006B5171" w:rsidRPr="00552B8A" w:rsidRDefault="006B5171" w:rsidP="006B5171">
      <w:pPr>
        <w:pStyle w:val="Heading3"/>
        <w:rPr>
          <w:rFonts w:cs="Arial"/>
          <w:b/>
          <w:highlight w:val="lightGray"/>
          <w:shd w:val="pct15" w:color="auto" w:fill="auto"/>
        </w:rPr>
      </w:pPr>
      <w:r w:rsidRPr="00552B8A">
        <w:rPr>
          <w:rFonts w:cs="Arial"/>
          <w:b/>
          <w:highlight w:val="lightGray"/>
          <w:shd w:val="pct15" w:color="auto" w:fill="auto"/>
        </w:rPr>
        <w:t>.06</w:t>
      </w:r>
      <w:r w:rsidRPr="00552B8A">
        <w:rPr>
          <w:rFonts w:cs="Arial"/>
          <w:b/>
          <w:highlight w:val="lightGray"/>
          <w:shd w:val="pct15" w:color="auto" w:fill="auto"/>
        </w:rPr>
        <w:tab/>
        <w:t>16 &amp; UNDER DIVISION</w:t>
      </w:r>
      <w:r w:rsidR="0021447D">
        <w:rPr>
          <w:rFonts w:cs="Arial"/>
          <w:b/>
          <w:highlight w:val="lightGray"/>
          <w:shd w:val="pct15" w:color="auto" w:fill="auto"/>
        </w:rPr>
        <w:t xml:space="preserve"> </w:t>
      </w:r>
      <w:r w:rsidRPr="00552B8A">
        <w:rPr>
          <w:rFonts w:cs="Arial"/>
          <w:b/>
          <w:highlight w:val="lightGray"/>
          <w:shd w:val="pct15" w:color="auto" w:fill="auto"/>
        </w:rPr>
        <w:t xml:space="preserve">- BORN IN </w:t>
      </w:r>
      <w:r w:rsidR="0021447D">
        <w:rPr>
          <w:rFonts w:cs="Arial"/>
          <w:b/>
          <w:highlight w:val="lightGray"/>
          <w:shd w:val="pct15" w:color="auto" w:fill="auto"/>
        </w:rPr>
        <w:t>2010,2011</w:t>
      </w:r>
    </w:p>
    <w:tbl>
      <w:tblPr>
        <w:tblW w:w="9312" w:type="dxa"/>
        <w:tblInd w:w="56" w:type="dxa"/>
        <w:tblLayout w:type="fixed"/>
        <w:tblCellMar>
          <w:left w:w="0" w:type="dxa"/>
          <w:right w:w="0" w:type="dxa"/>
        </w:tblCellMar>
        <w:tblLook w:val="0000" w:firstRow="0" w:lastRow="0" w:firstColumn="0" w:lastColumn="0" w:noHBand="0" w:noVBand="0"/>
      </w:tblPr>
      <w:tblGrid>
        <w:gridCol w:w="4704"/>
        <w:gridCol w:w="4608"/>
      </w:tblGrid>
      <w:tr w:rsidR="006B5171" w:rsidRPr="00490B2D" w14:paraId="2A5160AF" w14:textId="77777777" w:rsidTr="00384BC5">
        <w:trPr>
          <w:cantSplit/>
        </w:trPr>
        <w:tc>
          <w:tcPr>
            <w:tcW w:w="4704" w:type="dxa"/>
            <w:tcBorders>
              <w:top w:val="single" w:sz="6" w:space="0" w:color="auto"/>
              <w:left w:val="single" w:sz="6" w:space="0" w:color="auto"/>
              <w:bottom w:val="single" w:sz="6" w:space="0" w:color="auto"/>
              <w:right w:val="single" w:sz="6" w:space="0" w:color="auto"/>
            </w:tcBorders>
            <w:shd w:val="pct5" w:color="auto" w:fill="auto"/>
          </w:tcPr>
          <w:p w14:paraId="43104282" w14:textId="77777777" w:rsidR="006B5171" w:rsidRPr="00490B2D" w:rsidRDefault="006B5171" w:rsidP="00384BC5">
            <w:pPr>
              <w:jc w:val="center"/>
              <w:rPr>
                <w:rFonts w:cs="Arial"/>
                <w:sz w:val="20"/>
              </w:rPr>
            </w:pPr>
            <w:r w:rsidRPr="00490B2D">
              <w:rPr>
                <w:rFonts w:cs="Arial"/>
                <w:sz w:val="20"/>
              </w:rPr>
              <w:t>BOYS</w:t>
            </w:r>
          </w:p>
        </w:tc>
        <w:tc>
          <w:tcPr>
            <w:tcW w:w="4608" w:type="dxa"/>
            <w:tcBorders>
              <w:top w:val="single" w:sz="6" w:space="0" w:color="auto"/>
              <w:left w:val="single" w:sz="6" w:space="0" w:color="auto"/>
              <w:bottom w:val="single" w:sz="6" w:space="0" w:color="auto"/>
              <w:right w:val="single" w:sz="6" w:space="0" w:color="auto"/>
            </w:tcBorders>
            <w:shd w:val="pct5" w:color="auto" w:fill="auto"/>
          </w:tcPr>
          <w:p w14:paraId="61D4586E" w14:textId="77777777" w:rsidR="006B5171" w:rsidRPr="00490B2D" w:rsidRDefault="006B5171" w:rsidP="00384BC5">
            <w:pPr>
              <w:jc w:val="center"/>
              <w:rPr>
                <w:rFonts w:cs="Arial"/>
                <w:sz w:val="20"/>
              </w:rPr>
            </w:pPr>
            <w:r w:rsidRPr="00490B2D">
              <w:rPr>
                <w:rFonts w:cs="Arial"/>
                <w:sz w:val="20"/>
              </w:rPr>
              <w:t>GIRLS</w:t>
            </w:r>
          </w:p>
        </w:tc>
      </w:tr>
      <w:tr w:rsidR="006B5171" w:rsidRPr="00490B2D" w14:paraId="29A1DBB4" w14:textId="77777777" w:rsidTr="00384BC5">
        <w:trPr>
          <w:cantSplit/>
        </w:trPr>
        <w:tc>
          <w:tcPr>
            <w:tcW w:w="4704" w:type="dxa"/>
            <w:tcBorders>
              <w:top w:val="single" w:sz="6" w:space="0" w:color="auto"/>
              <w:left w:val="single" w:sz="6" w:space="0" w:color="auto"/>
              <w:bottom w:val="single" w:sz="6" w:space="0" w:color="auto"/>
              <w:right w:val="single" w:sz="6" w:space="0" w:color="auto"/>
            </w:tcBorders>
          </w:tcPr>
          <w:p w14:paraId="0EF6E28F" w14:textId="77777777" w:rsidR="006B5171" w:rsidRPr="00490B2D" w:rsidRDefault="006B5171" w:rsidP="00384BC5">
            <w:pPr>
              <w:jc w:val="center"/>
              <w:rPr>
                <w:rFonts w:cs="Arial"/>
                <w:sz w:val="20"/>
              </w:rPr>
            </w:pPr>
            <w:r w:rsidRPr="00490B2D">
              <w:rPr>
                <w:rFonts w:cs="Arial"/>
                <w:sz w:val="20"/>
              </w:rPr>
              <w:t xml:space="preserve">  100 METERS</w:t>
            </w:r>
          </w:p>
        </w:tc>
        <w:tc>
          <w:tcPr>
            <w:tcW w:w="4608" w:type="dxa"/>
            <w:tcBorders>
              <w:top w:val="single" w:sz="6" w:space="0" w:color="auto"/>
              <w:left w:val="single" w:sz="6" w:space="0" w:color="auto"/>
              <w:bottom w:val="single" w:sz="6" w:space="0" w:color="auto"/>
              <w:right w:val="single" w:sz="6" w:space="0" w:color="auto"/>
            </w:tcBorders>
          </w:tcPr>
          <w:p w14:paraId="305E3847" w14:textId="77777777" w:rsidR="006B5171" w:rsidRPr="00490B2D" w:rsidRDefault="006B5171" w:rsidP="00384BC5">
            <w:pPr>
              <w:jc w:val="center"/>
              <w:rPr>
                <w:rFonts w:cs="Arial"/>
                <w:sz w:val="20"/>
              </w:rPr>
            </w:pPr>
            <w:r w:rsidRPr="00490B2D">
              <w:rPr>
                <w:rFonts w:cs="Arial"/>
                <w:sz w:val="20"/>
              </w:rPr>
              <w:t xml:space="preserve">  100 METERS</w:t>
            </w:r>
          </w:p>
        </w:tc>
      </w:tr>
      <w:tr w:rsidR="006B5171" w:rsidRPr="00490B2D" w14:paraId="4CE85830" w14:textId="77777777" w:rsidTr="00384BC5">
        <w:trPr>
          <w:cantSplit/>
        </w:trPr>
        <w:tc>
          <w:tcPr>
            <w:tcW w:w="4704" w:type="dxa"/>
            <w:tcBorders>
              <w:top w:val="single" w:sz="6" w:space="0" w:color="auto"/>
              <w:left w:val="single" w:sz="6" w:space="0" w:color="auto"/>
              <w:bottom w:val="single" w:sz="6" w:space="0" w:color="auto"/>
              <w:right w:val="single" w:sz="6" w:space="0" w:color="auto"/>
            </w:tcBorders>
          </w:tcPr>
          <w:p w14:paraId="41764F0C" w14:textId="77777777" w:rsidR="006B5171" w:rsidRPr="00490B2D" w:rsidRDefault="006B5171" w:rsidP="00384BC5">
            <w:pPr>
              <w:jc w:val="center"/>
              <w:rPr>
                <w:rFonts w:cs="Arial"/>
                <w:sz w:val="20"/>
              </w:rPr>
            </w:pPr>
            <w:r w:rsidRPr="00490B2D">
              <w:rPr>
                <w:rFonts w:cs="Arial"/>
                <w:sz w:val="20"/>
              </w:rPr>
              <w:t xml:space="preserve">  200 METERS</w:t>
            </w:r>
          </w:p>
        </w:tc>
        <w:tc>
          <w:tcPr>
            <w:tcW w:w="4608" w:type="dxa"/>
            <w:tcBorders>
              <w:top w:val="single" w:sz="6" w:space="0" w:color="auto"/>
              <w:left w:val="single" w:sz="6" w:space="0" w:color="auto"/>
              <w:bottom w:val="single" w:sz="6" w:space="0" w:color="auto"/>
              <w:right w:val="single" w:sz="6" w:space="0" w:color="auto"/>
            </w:tcBorders>
          </w:tcPr>
          <w:p w14:paraId="72C36436" w14:textId="77777777" w:rsidR="006B5171" w:rsidRPr="00490B2D" w:rsidRDefault="006B5171" w:rsidP="00384BC5">
            <w:pPr>
              <w:jc w:val="center"/>
              <w:rPr>
                <w:rFonts w:cs="Arial"/>
                <w:sz w:val="20"/>
              </w:rPr>
            </w:pPr>
            <w:r w:rsidRPr="00490B2D">
              <w:rPr>
                <w:rFonts w:cs="Arial"/>
                <w:sz w:val="20"/>
              </w:rPr>
              <w:t xml:space="preserve">  200 METERS</w:t>
            </w:r>
          </w:p>
        </w:tc>
      </w:tr>
      <w:tr w:rsidR="006B5171" w:rsidRPr="00490B2D" w14:paraId="2F35BB78" w14:textId="77777777" w:rsidTr="00384BC5">
        <w:trPr>
          <w:cantSplit/>
        </w:trPr>
        <w:tc>
          <w:tcPr>
            <w:tcW w:w="4704" w:type="dxa"/>
            <w:tcBorders>
              <w:top w:val="single" w:sz="6" w:space="0" w:color="auto"/>
              <w:left w:val="single" w:sz="6" w:space="0" w:color="auto"/>
              <w:bottom w:val="single" w:sz="6" w:space="0" w:color="auto"/>
              <w:right w:val="single" w:sz="6" w:space="0" w:color="auto"/>
            </w:tcBorders>
          </w:tcPr>
          <w:p w14:paraId="088C0AEC" w14:textId="77777777" w:rsidR="006B5171" w:rsidRPr="00490B2D" w:rsidRDefault="006B5171" w:rsidP="00384BC5">
            <w:pPr>
              <w:jc w:val="center"/>
              <w:rPr>
                <w:rFonts w:cs="Arial"/>
                <w:sz w:val="20"/>
              </w:rPr>
            </w:pPr>
            <w:r w:rsidRPr="00490B2D">
              <w:rPr>
                <w:rFonts w:cs="Arial"/>
                <w:sz w:val="20"/>
              </w:rPr>
              <w:t xml:space="preserve">  400 METERS</w:t>
            </w:r>
          </w:p>
        </w:tc>
        <w:tc>
          <w:tcPr>
            <w:tcW w:w="4608" w:type="dxa"/>
            <w:tcBorders>
              <w:top w:val="single" w:sz="6" w:space="0" w:color="auto"/>
              <w:left w:val="single" w:sz="6" w:space="0" w:color="auto"/>
              <w:bottom w:val="single" w:sz="6" w:space="0" w:color="auto"/>
              <w:right w:val="single" w:sz="6" w:space="0" w:color="auto"/>
            </w:tcBorders>
          </w:tcPr>
          <w:p w14:paraId="7F8BBF45" w14:textId="77777777" w:rsidR="006B5171" w:rsidRPr="00490B2D" w:rsidRDefault="006B5171" w:rsidP="00384BC5">
            <w:pPr>
              <w:jc w:val="center"/>
              <w:rPr>
                <w:rFonts w:cs="Arial"/>
                <w:sz w:val="20"/>
              </w:rPr>
            </w:pPr>
            <w:r w:rsidRPr="00490B2D">
              <w:rPr>
                <w:rFonts w:cs="Arial"/>
                <w:sz w:val="20"/>
              </w:rPr>
              <w:t xml:space="preserve">  400 METERS</w:t>
            </w:r>
          </w:p>
        </w:tc>
      </w:tr>
      <w:tr w:rsidR="006B5171" w:rsidRPr="00490B2D" w14:paraId="21AA3416" w14:textId="77777777" w:rsidTr="00384BC5">
        <w:trPr>
          <w:cantSplit/>
        </w:trPr>
        <w:tc>
          <w:tcPr>
            <w:tcW w:w="4704" w:type="dxa"/>
            <w:tcBorders>
              <w:top w:val="single" w:sz="6" w:space="0" w:color="auto"/>
              <w:left w:val="single" w:sz="6" w:space="0" w:color="auto"/>
              <w:bottom w:val="single" w:sz="6" w:space="0" w:color="auto"/>
              <w:right w:val="single" w:sz="6" w:space="0" w:color="auto"/>
            </w:tcBorders>
          </w:tcPr>
          <w:p w14:paraId="3B65B8BF" w14:textId="77777777" w:rsidR="006B5171" w:rsidRPr="00490B2D" w:rsidRDefault="006B5171" w:rsidP="00384BC5">
            <w:pPr>
              <w:jc w:val="center"/>
              <w:rPr>
                <w:rFonts w:cs="Arial"/>
                <w:sz w:val="20"/>
              </w:rPr>
            </w:pPr>
            <w:r w:rsidRPr="00490B2D">
              <w:rPr>
                <w:rFonts w:cs="Arial"/>
                <w:sz w:val="20"/>
              </w:rPr>
              <w:t xml:space="preserve">  800 METERS</w:t>
            </w:r>
          </w:p>
        </w:tc>
        <w:tc>
          <w:tcPr>
            <w:tcW w:w="4608" w:type="dxa"/>
            <w:tcBorders>
              <w:top w:val="single" w:sz="6" w:space="0" w:color="auto"/>
              <w:left w:val="single" w:sz="6" w:space="0" w:color="auto"/>
              <w:bottom w:val="single" w:sz="6" w:space="0" w:color="auto"/>
              <w:right w:val="single" w:sz="6" w:space="0" w:color="auto"/>
            </w:tcBorders>
          </w:tcPr>
          <w:p w14:paraId="486D3C2C" w14:textId="77777777" w:rsidR="006B5171" w:rsidRPr="00490B2D" w:rsidRDefault="006B5171" w:rsidP="00384BC5">
            <w:pPr>
              <w:jc w:val="center"/>
              <w:rPr>
                <w:rFonts w:cs="Arial"/>
                <w:sz w:val="20"/>
              </w:rPr>
            </w:pPr>
            <w:r w:rsidRPr="00490B2D">
              <w:rPr>
                <w:rFonts w:cs="Arial"/>
                <w:sz w:val="20"/>
              </w:rPr>
              <w:t xml:space="preserve">  800 METERS</w:t>
            </w:r>
          </w:p>
        </w:tc>
      </w:tr>
      <w:tr w:rsidR="006B5171" w:rsidRPr="00490B2D" w14:paraId="2AF58E5D" w14:textId="77777777" w:rsidTr="00384BC5">
        <w:trPr>
          <w:cantSplit/>
        </w:trPr>
        <w:tc>
          <w:tcPr>
            <w:tcW w:w="4704" w:type="dxa"/>
            <w:tcBorders>
              <w:top w:val="single" w:sz="6" w:space="0" w:color="auto"/>
              <w:left w:val="single" w:sz="6" w:space="0" w:color="auto"/>
              <w:bottom w:val="single" w:sz="6" w:space="0" w:color="auto"/>
              <w:right w:val="single" w:sz="6" w:space="0" w:color="auto"/>
            </w:tcBorders>
          </w:tcPr>
          <w:p w14:paraId="199CEA24" w14:textId="77777777" w:rsidR="006B5171" w:rsidRPr="00490B2D" w:rsidRDefault="006B5171" w:rsidP="00384BC5">
            <w:pPr>
              <w:jc w:val="center"/>
              <w:rPr>
                <w:rFonts w:cs="Arial"/>
                <w:sz w:val="20"/>
              </w:rPr>
            </w:pPr>
            <w:r w:rsidRPr="00490B2D">
              <w:rPr>
                <w:rFonts w:cs="Arial"/>
                <w:sz w:val="20"/>
              </w:rPr>
              <w:t>1600 METERS</w:t>
            </w:r>
          </w:p>
        </w:tc>
        <w:tc>
          <w:tcPr>
            <w:tcW w:w="4608" w:type="dxa"/>
            <w:tcBorders>
              <w:top w:val="single" w:sz="6" w:space="0" w:color="auto"/>
              <w:left w:val="single" w:sz="6" w:space="0" w:color="auto"/>
              <w:bottom w:val="single" w:sz="6" w:space="0" w:color="auto"/>
              <w:right w:val="single" w:sz="6" w:space="0" w:color="auto"/>
            </w:tcBorders>
          </w:tcPr>
          <w:p w14:paraId="33CF18C2" w14:textId="77777777" w:rsidR="006B5171" w:rsidRPr="00490B2D" w:rsidRDefault="006B5171" w:rsidP="00384BC5">
            <w:pPr>
              <w:jc w:val="center"/>
              <w:rPr>
                <w:rFonts w:cs="Arial"/>
                <w:sz w:val="20"/>
              </w:rPr>
            </w:pPr>
            <w:r w:rsidRPr="00490B2D">
              <w:rPr>
                <w:rFonts w:cs="Arial"/>
                <w:sz w:val="20"/>
              </w:rPr>
              <w:t>1600 METERS</w:t>
            </w:r>
          </w:p>
        </w:tc>
      </w:tr>
      <w:tr w:rsidR="006B5171" w:rsidRPr="00490B2D" w14:paraId="09C3EDC6" w14:textId="77777777" w:rsidTr="00384BC5">
        <w:trPr>
          <w:cantSplit/>
        </w:trPr>
        <w:tc>
          <w:tcPr>
            <w:tcW w:w="4704" w:type="dxa"/>
            <w:tcBorders>
              <w:top w:val="single" w:sz="6" w:space="0" w:color="auto"/>
              <w:left w:val="single" w:sz="6" w:space="0" w:color="auto"/>
              <w:bottom w:val="single" w:sz="6" w:space="0" w:color="auto"/>
              <w:right w:val="single" w:sz="6" w:space="0" w:color="auto"/>
            </w:tcBorders>
          </w:tcPr>
          <w:p w14:paraId="29634EFE" w14:textId="77777777" w:rsidR="006B5171" w:rsidRPr="00490B2D" w:rsidRDefault="006B5171" w:rsidP="00384BC5">
            <w:pPr>
              <w:jc w:val="center"/>
              <w:rPr>
                <w:rFonts w:cs="Arial"/>
                <w:sz w:val="20"/>
              </w:rPr>
            </w:pPr>
            <w:r w:rsidRPr="00490B2D">
              <w:rPr>
                <w:rFonts w:cs="Arial"/>
                <w:sz w:val="20"/>
              </w:rPr>
              <w:t>3200 METERS</w:t>
            </w:r>
          </w:p>
        </w:tc>
        <w:tc>
          <w:tcPr>
            <w:tcW w:w="4608" w:type="dxa"/>
            <w:tcBorders>
              <w:top w:val="single" w:sz="6" w:space="0" w:color="auto"/>
              <w:left w:val="single" w:sz="6" w:space="0" w:color="auto"/>
              <w:bottom w:val="single" w:sz="6" w:space="0" w:color="auto"/>
              <w:right w:val="single" w:sz="6" w:space="0" w:color="auto"/>
            </w:tcBorders>
          </w:tcPr>
          <w:p w14:paraId="61DA2B81" w14:textId="77777777" w:rsidR="006B5171" w:rsidRPr="00490B2D" w:rsidRDefault="006B5171" w:rsidP="00384BC5">
            <w:pPr>
              <w:jc w:val="center"/>
              <w:rPr>
                <w:rFonts w:cs="Arial"/>
                <w:sz w:val="20"/>
              </w:rPr>
            </w:pPr>
            <w:r w:rsidRPr="00490B2D">
              <w:rPr>
                <w:rFonts w:cs="Arial"/>
                <w:sz w:val="20"/>
              </w:rPr>
              <w:t xml:space="preserve">3200 METERS </w:t>
            </w:r>
          </w:p>
        </w:tc>
      </w:tr>
      <w:tr w:rsidR="006B5171" w:rsidRPr="00490B2D" w14:paraId="7EA6F6E5" w14:textId="77777777" w:rsidTr="00384BC5">
        <w:trPr>
          <w:cantSplit/>
        </w:trPr>
        <w:tc>
          <w:tcPr>
            <w:tcW w:w="4704" w:type="dxa"/>
            <w:tcBorders>
              <w:top w:val="single" w:sz="6" w:space="0" w:color="auto"/>
              <w:left w:val="single" w:sz="6" w:space="0" w:color="auto"/>
              <w:bottom w:val="single" w:sz="6" w:space="0" w:color="auto"/>
              <w:right w:val="single" w:sz="6" w:space="0" w:color="auto"/>
            </w:tcBorders>
          </w:tcPr>
          <w:p w14:paraId="3C858CB6" w14:textId="77777777" w:rsidR="006B5171" w:rsidRPr="00490B2D" w:rsidRDefault="006B5171" w:rsidP="00384BC5">
            <w:pPr>
              <w:jc w:val="center"/>
              <w:rPr>
                <w:rFonts w:cs="Arial"/>
                <w:sz w:val="20"/>
              </w:rPr>
            </w:pPr>
            <w:r w:rsidRPr="00490B2D">
              <w:rPr>
                <w:rFonts w:cs="Arial"/>
                <w:sz w:val="20"/>
              </w:rPr>
              <w:t xml:space="preserve">  110 M HIGH HURDLES (10-39")</w:t>
            </w:r>
          </w:p>
        </w:tc>
        <w:tc>
          <w:tcPr>
            <w:tcW w:w="4608" w:type="dxa"/>
            <w:tcBorders>
              <w:top w:val="single" w:sz="6" w:space="0" w:color="auto"/>
              <w:left w:val="single" w:sz="6" w:space="0" w:color="auto"/>
              <w:bottom w:val="single" w:sz="6" w:space="0" w:color="auto"/>
              <w:right w:val="single" w:sz="6" w:space="0" w:color="auto"/>
            </w:tcBorders>
          </w:tcPr>
          <w:p w14:paraId="6A73FC67" w14:textId="77777777" w:rsidR="006B5171" w:rsidRPr="00490B2D" w:rsidRDefault="006B5171" w:rsidP="00384BC5">
            <w:pPr>
              <w:jc w:val="center"/>
              <w:rPr>
                <w:rFonts w:cs="Arial"/>
                <w:sz w:val="20"/>
              </w:rPr>
            </w:pPr>
            <w:r w:rsidRPr="00490B2D">
              <w:rPr>
                <w:rFonts w:cs="Arial"/>
                <w:sz w:val="20"/>
              </w:rPr>
              <w:t xml:space="preserve">  100 M HURDLES (10-33")</w:t>
            </w:r>
          </w:p>
        </w:tc>
      </w:tr>
      <w:tr w:rsidR="006B5171" w:rsidRPr="00490B2D" w14:paraId="4C4C80CD" w14:textId="77777777" w:rsidTr="00384BC5">
        <w:trPr>
          <w:cantSplit/>
        </w:trPr>
        <w:tc>
          <w:tcPr>
            <w:tcW w:w="4704" w:type="dxa"/>
            <w:tcBorders>
              <w:top w:val="single" w:sz="6" w:space="0" w:color="auto"/>
              <w:left w:val="single" w:sz="6" w:space="0" w:color="auto"/>
              <w:bottom w:val="single" w:sz="6" w:space="0" w:color="auto"/>
              <w:right w:val="single" w:sz="6" w:space="0" w:color="auto"/>
            </w:tcBorders>
          </w:tcPr>
          <w:p w14:paraId="665ABC94" w14:textId="77777777" w:rsidR="006B5171" w:rsidRPr="00490B2D" w:rsidRDefault="006B5171" w:rsidP="00384BC5">
            <w:pPr>
              <w:jc w:val="center"/>
              <w:rPr>
                <w:rFonts w:cs="Arial"/>
                <w:sz w:val="20"/>
              </w:rPr>
            </w:pPr>
            <w:r w:rsidRPr="00490B2D">
              <w:rPr>
                <w:rFonts w:cs="Arial"/>
                <w:sz w:val="20"/>
              </w:rPr>
              <w:t xml:space="preserve">  300 M INT. HURDLES ( 8-36")</w:t>
            </w:r>
          </w:p>
        </w:tc>
        <w:tc>
          <w:tcPr>
            <w:tcW w:w="4608" w:type="dxa"/>
            <w:tcBorders>
              <w:top w:val="single" w:sz="6" w:space="0" w:color="auto"/>
              <w:left w:val="single" w:sz="6" w:space="0" w:color="auto"/>
              <w:bottom w:val="single" w:sz="6" w:space="0" w:color="auto"/>
              <w:right w:val="single" w:sz="6" w:space="0" w:color="auto"/>
            </w:tcBorders>
          </w:tcPr>
          <w:p w14:paraId="420170AD" w14:textId="77777777" w:rsidR="006B5171" w:rsidRPr="00490B2D" w:rsidRDefault="006B5171" w:rsidP="00384BC5">
            <w:pPr>
              <w:jc w:val="center"/>
              <w:rPr>
                <w:rFonts w:cs="Arial"/>
                <w:sz w:val="20"/>
              </w:rPr>
            </w:pPr>
            <w:r w:rsidRPr="00490B2D">
              <w:rPr>
                <w:rFonts w:cs="Arial"/>
                <w:sz w:val="20"/>
              </w:rPr>
              <w:t xml:space="preserve">  300 M LOW HURDLES (8-30")</w:t>
            </w:r>
          </w:p>
        </w:tc>
      </w:tr>
      <w:tr w:rsidR="006B5171" w:rsidRPr="00490B2D" w14:paraId="60B35869" w14:textId="77777777" w:rsidTr="00384BC5">
        <w:trPr>
          <w:cantSplit/>
        </w:trPr>
        <w:tc>
          <w:tcPr>
            <w:tcW w:w="4704" w:type="dxa"/>
            <w:tcBorders>
              <w:top w:val="single" w:sz="6" w:space="0" w:color="auto"/>
              <w:left w:val="single" w:sz="6" w:space="0" w:color="auto"/>
              <w:bottom w:val="single" w:sz="6" w:space="0" w:color="auto"/>
              <w:right w:val="single" w:sz="6" w:space="0" w:color="auto"/>
            </w:tcBorders>
          </w:tcPr>
          <w:p w14:paraId="2DF61E27" w14:textId="77777777" w:rsidR="006B5171" w:rsidRPr="00490B2D" w:rsidRDefault="006B5171" w:rsidP="00384BC5">
            <w:pPr>
              <w:jc w:val="center"/>
              <w:rPr>
                <w:rFonts w:cs="Arial"/>
                <w:sz w:val="20"/>
              </w:rPr>
            </w:pPr>
            <w:r w:rsidRPr="00490B2D">
              <w:rPr>
                <w:rFonts w:cs="Arial"/>
                <w:sz w:val="20"/>
              </w:rPr>
              <w:t>LONG JUMP</w:t>
            </w:r>
          </w:p>
        </w:tc>
        <w:tc>
          <w:tcPr>
            <w:tcW w:w="4608" w:type="dxa"/>
            <w:tcBorders>
              <w:top w:val="single" w:sz="6" w:space="0" w:color="auto"/>
              <w:left w:val="single" w:sz="6" w:space="0" w:color="auto"/>
              <w:bottom w:val="single" w:sz="6" w:space="0" w:color="auto"/>
              <w:right w:val="single" w:sz="6" w:space="0" w:color="auto"/>
            </w:tcBorders>
          </w:tcPr>
          <w:p w14:paraId="55EF844D" w14:textId="77777777" w:rsidR="006B5171" w:rsidRPr="00490B2D" w:rsidRDefault="006B5171" w:rsidP="00384BC5">
            <w:pPr>
              <w:jc w:val="center"/>
              <w:rPr>
                <w:rFonts w:cs="Arial"/>
                <w:sz w:val="20"/>
              </w:rPr>
            </w:pPr>
            <w:r w:rsidRPr="00490B2D">
              <w:rPr>
                <w:rFonts w:cs="Arial"/>
                <w:sz w:val="20"/>
              </w:rPr>
              <w:t>LONG JUMP</w:t>
            </w:r>
          </w:p>
        </w:tc>
      </w:tr>
      <w:tr w:rsidR="006B5171" w:rsidRPr="00490B2D" w14:paraId="111AF44A" w14:textId="77777777" w:rsidTr="00384BC5">
        <w:trPr>
          <w:cantSplit/>
        </w:trPr>
        <w:tc>
          <w:tcPr>
            <w:tcW w:w="4704" w:type="dxa"/>
            <w:tcBorders>
              <w:top w:val="single" w:sz="6" w:space="0" w:color="auto"/>
              <w:left w:val="single" w:sz="6" w:space="0" w:color="auto"/>
              <w:bottom w:val="single" w:sz="6" w:space="0" w:color="auto"/>
              <w:right w:val="single" w:sz="6" w:space="0" w:color="auto"/>
            </w:tcBorders>
          </w:tcPr>
          <w:p w14:paraId="5B539733" w14:textId="77777777" w:rsidR="006B5171" w:rsidRPr="00490B2D" w:rsidRDefault="006B5171" w:rsidP="00384BC5">
            <w:pPr>
              <w:jc w:val="center"/>
              <w:rPr>
                <w:rFonts w:cs="Arial"/>
                <w:sz w:val="20"/>
              </w:rPr>
            </w:pPr>
            <w:r w:rsidRPr="00490B2D">
              <w:rPr>
                <w:rFonts w:cs="Arial"/>
                <w:sz w:val="20"/>
              </w:rPr>
              <w:t>TRIPLE JUMP</w:t>
            </w:r>
          </w:p>
        </w:tc>
        <w:tc>
          <w:tcPr>
            <w:tcW w:w="4608" w:type="dxa"/>
            <w:tcBorders>
              <w:top w:val="single" w:sz="6" w:space="0" w:color="auto"/>
              <w:left w:val="single" w:sz="6" w:space="0" w:color="auto"/>
              <w:bottom w:val="single" w:sz="6" w:space="0" w:color="auto"/>
              <w:right w:val="single" w:sz="6" w:space="0" w:color="auto"/>
            </w:tcBorders>
          </w:tcPr>
          <w:p w14:paraId="30DC5E50" w14:textId="77777777" w:rsidR="006B5171" w:rsidRPr="00490B2D" w:rsidRDefault="006B5171" w:rsidP="00384BC5">
            <w:pPr>
              <w:jc w:val="center"/>
              <w:rPr>
                <w:rFonts w:cs="Arial"/>
                <w:sz w:val="20"/>
              </w:rPr>
            </w:pPr>
            <w:r w:rsidRPr="00490B2D">
              <w:rPr>
                <w:rFonts w:cs="Arial"/>
                <w:sz w:val="20"/>
              </w:rPr>
              <w:t>TRIPLE JUMP</w:t>
            </w:r>
          </w:p>
        </w:tc>
      </w:tr>
      <w:tr w:rsidR="006B5171" w:rsidRPr="00490B2D" w14:paraId="0C659CCC" w14:textId="77777777" w:rsidTr="00384BC5">
        <w:trPr>
          <w:cantSplit/>
        </w:trPr>
        <w:tc>
          <w:tcPr>
            <w:tcW w:w="4704" w:type="dxa"/>
            <w:tcBorders>
              <w:top w:val="single" w:sz="6" w:space="0" w:color="auto"/>
              <w:left w:val="single" w:sz="6" w:space="0" w:color="auto"/>
              <w:bottom w:val="single" w:sz="6" w:space="0" w:color="auto"/>
              <w:right w:val="single" w:sz="6" w:space="0" w:color="auto"/>
            </w:tcBorders>
          </w:tcPr>
          <w:p w14:paraId="521A6A76" w14:textId="77777777" w:rsidR="006B5171" w:rsidRPr="00490B2D" w:rsidRDefault="006B5171" w:rsidP="00384BC5">
            <w:pPr>
              <w:jc w:val="center"/>
              <w:rPr>
                <w:rFonts w:cs="Arial"/>
                <w:sz w:val="20"/>
              </w:rPr>
            </w:pPr>
            <w:r w:rsidRPr="00490B2D">
              <w:rPr>
                <w:rFonts w:cs="Arial"/>
                <w:sz w:val="20"/>
              </w:rPr>
              <w:t>HIGH JUMP</w:t>
            </w:r>
          </w:p>
        </w:tc>
        <w:tc>
          <w:tcPr>
            <w:tcW w:w="4608" w:type="dxa"/>
            <w:tcBorders>
              <w:top w:val="single" w:sz="6" w:space="0" w:color="auto"/>
              <w:left w:val="single" w:sz="6" w:space="0" w:color="auto"/>
              <w:bottom w:val="single" w:sz="6" w:space="0" w:color="auto"/>
              <w:right w:val="single" w:sz="6" w:space="0" w:color="auto"/>
            </w:tcBorders>
          </w:tcPr>
          <w:p w14:paraId="5A7317D1" w14:textId="77777777" w:rsidR="006B5171" w:rsidRPr="00490B2D" w:rsidRDefault="006B5171" w:rsidP="00384BC5">
            <w:pPr>
              <w:jc w:val="center"/>
              <w:rPr>
                <w:rFonts w:cs="Arial"/>
                <w:sz w:val="20"/>
              </w:rPr>
            </w:pPr>
            <w:r w:rsidRPr="00490B2D">
              <w:rPr>
                <w:rFonts w:cs="Arial"/>
                <w:sz w:val="20"/>
              </w:rPr>
              <w:t>HIGH JUMP</w:t>
            </w:r>
          </w:p>
        </w:tc>
      </w:tr>
      <w:tr w:rsidR="006B5171" w:rsidRPr="00490B2D" w14:paraId="72A2190A" w14:textId="77777777" w:rsidTr="00384BC5">
        <w:trPr>
          <w:cantSplit/>
        </w:trPr>
        <w:tc>
          <w:tcPr>
            <w:tcW w:w="4704" w:type="dxa"/>
            <w:tcBorders>
              <w:top w:val="single" w:sz="6" w:space="0" w:color="auto"/>
              <w:left w:val="single" w:sz="6" w:space="0" w:color="auto"/>
              <w:bottom w:val="single" w:sz="6" w:space="0" w:color="auto"/>
              <w:right w:val="single" w:sz="6" w:space="0" w:color="auto"/>
            </w:tcBorders>
          </w:tcPr>
          <w:p w14:paraId="313CF8DB" w14:textId="77777777" w:rsidR="006B5171" w:rsidRPr="00490B2D" w:rsidRDefault="006B5171" w:rsidP="00384BC5">
            <w:pPr>
              <w:jc w:val="center"/>
              <w:rPr>
                <w:rFonts w:cs="Arial"/>
                <w:sz w:val="20"/>
              </w:rPr>
            </w:pPr>
            <w:r w:rsidRPr="00490B2D">
              <w:rPr>
                <w:rFonts w:cs="Arial"/>
                <w:sz w:val="20"/>
              </w:rPr>
              <w:t>POLE VAULT</w:t>
            </w:r>
          </w:p>
        </w:tc>
        <w:tc>
          <w:tcPr>
            <w:tcW w:w="4608" w:type="dxa"/>
            <w:tcBorders>
              <w:top w:val="single" w:sz="6" w:space="0" w:color="auto"/>
              <w:left w:val="single" w:sz="6" w:space="0" w:color="auto"/>
              <w:bottom w:val="single" w:sz="6" w:space="0" w:color="auto"/>
              <w:right w:val="single" w:sz="6" w:space="0" w:color="auto"/>
            </w:tcBorders>
          </w:tcPr>
          <w:p w14:paraId="0B23AC9F" w14:textId="77777777" w:rsidR="006B5171" w:rsidRPr="00490B2D" w:rsidRDefault="006B5171" w:rsidP="00384BC5">
            <w:pPr>
              <w:jc w:val="center"/>
              <w:rPr>
                <w:rFonts w:cs="Arial"/>
                <w:sz w:val="20"/>
              </w:rPr>
            </w:pPr>
            <w:r w:rsidRPr="00490B2D">
              <w:rPr>
                <w:rFonts w:cs="Arial"/>
                <w:sz w:val="20"/>
              </w:rPr>
              <w:t>POLE VAULT</w:t>
            </w:r>
          </w:p>
        </w:tc>
      </w:tr>
      <w:tr w:rsidR="006B5171" w:rsidRPr="00490B2D" w14:paraId="6CE7FEAA" w14:textId="77777777" w:rsidTr="00384BC5">
        <w:trPr>
          <w:cantSplit/>
        </w:trPr>
        <w:tc>
          <w:tcPr>
            <w:tcW w:w="4704" w:type="dxa"/>
            <w:tcBorders>
              <w:top w:val="single" w:sz="6" w:space="0" w:color="auto"/>
              <w:left w:val="single" w:sz="6" w:space="0" w:color="auto"/>
              <w:bottom w:val="single" w:sz="6" w:space="0" w:color="auto"/>
              <w:right w:val="single" w:sz="6" w:space="0" w:color="auto"/>
            </w:tcBorders>
          </w:tcPr>
          <w:p w14:paraId="4FA78733" w14:textId="77777777" w:rsidR="006B5171" w:rsidRPr="00490B2D" w:rsidRDefault="006B5171" w:rsidP="00384BC5">
            <w:pPr>
              <w:jc w:val="center"/>
              <w:rPr>
                <w:rFonts w:cs="Arial"/>
                <w:sz w:val="20"/>
              </w:rPr>
            </w:pPr>
            <w:r w:rsidRPr="00490B2D">
              <w:rPr>
                <w:rFonts w:cs="Arial"/>
                <w:sz w:val="20"/>
              </w:rPr>
              <w:t>SHOT PUT (12 LBS) 5.443 kg</w:t>
            </w:r>
          </w:p>
        </w:tc>
        <w:tc>
          <w:tcPr>
            <w:tcW w:w="4608" w:type="dxa"/>
            <w:tcBorders>
              <w:top w:val="single" w:sz="6" w:space="0" w:color="auto"/>
              <w:left w:val="single" w:sz="6" w:space="0" w:color="auto"/>
              <w:bottom w:val="single" w:sz="6" w:space="0" w:color="auto"/>
              <w:right w:val="single" w:sz="6" w:space="0" w:color="auto"/>
            </w:tcBorders>
          </w:tcPr>
          <w:p w14:paraId="68FA7F06" w14:textId="77777777" w:rsidR="006B5171" w:rsidRPr="00490B2D" w:rsidRDefault="006B5171" w:rsidP="00384BC5">
            <w:pPr>
              <w:jc w:val="center"/>
              <w:rPr>
                <w:rFonts w:cs="Arial"/>
                <w:sz w:val="20"/>
              </w:rPr>
            </w:pPr>
            <w:r w:rsidRPr="00490B2D">
              <w:rPr>
                <w:rFonts w:cs="Arial"/>
                <w:sz w:val="20"/>
              </w:rPr>
              <w:t>SHOT PUT (8 LBS 13 OZ) 4.0 kg</w:t>
            </w:r>
          </w:p>
        </w:tc>
      </w:tr>
      <w:tr w:rsidR="006B5171" w:rsidRPr="00490B2D" w14:paraId="3A320D64" w14:textId="77777777" w:rsidTr="00384BC5">
        <w:trPr>
          <w:cantSplit/>
        </w:trPr>
        <w:tc>
          <w:tcPr>
            <w:tcW w:w="4704" w:type="dxa"/>
            <w:tcBorders>
              <w:top w:val="single" w:sz="6" w:space="0" w:color="auto"/>
              <w:left w:val="single" w:sz="6" w:space="0" w:color="auto"/>
              <w:bottom w:val="single" w:sz="6" w:space="0" w:color="auto"/>
              <w:right w:val="single" w:sz="6" w:space="0" w:color="auto"/>
            </w:tcBorders>
          </w:tcPr>
          <w:p w14:paraId="1B21B8C5" w14:textId="77777777" w:rsidR="006B5171" w:rsidRPr="00490B2D" w:rsidRDefault="006B5171" w:rsidP="00384BC5">
            <w:pPr>
              <w:jc w:val="center"/>
              <w:rPr>
                <w:rFonts w:cs="Arial"/>
                <w:sz w:val="20"/>
              </w:rPr>
            </w:pPr>
            <w:r w:rsidRPr="00490B2D">
              <w:rPr>
                <w:rFonts w:cs="Arial"/>
                <w:sz w:val="20"/>
              </w:rPr>
              <w:t>DISCUS THROW (3 LBS 9 OZ) 1.6 kg</w:t>
            </w:r>
          </w:p>
        </w:tc>
        <w:tc>
          <w:tcPr>
            <w:tcW w:w="4608" w:type="dxa"/>
            <w:tcBorders>
              <w:top w:val="single" w:sz="6" w:space="0" w:color="auto"/>
              <w:left w:val="single" w:sz="6" w:space="0" w:color="auto"/>
              <w:bottom w:val="single" w:sz="6" w:space="0" w:color="auto"/>
              <w:right w:val="single" w:sz="6" w:space="0" w:color="auto"/>
            </w:tcBorders>
          </w:tcPr>
          <w:p w14:paraId="77BA1E87" w14:textId="77777777" w:rsidR="006B5171" w:rsidRPr="00490B2D" w:rsidRDefault="006B5171" w:rsidP="00384BC5">
            <w:pPr>
              <w:jc w:val="center"/>
              <w:rPr>
                <w:rFonts w:cs="Arial"/>
                <w:sz w:val="20"/>
              </w:rPr>
            </w:pPr>
            <w:r w:rsidRPr="00490B2D">
              <w:rPr>
                <w:rFonts w:cs="Arial"/>
                <w:sz w:val="20"/>
              </w:rPr>
              <w:t>DISCUS THROW (2 LBS 3 1/2 OZ) 1 kg</w:t>
            </w:r>
          </w:p>
        </w:tc>
      </w:tr>
      <w:tr w:rsidR="006B5171" w:rsidRPr="00490B2D" w14:paraId="709BE7E0" w14:textId="77777777" w:rsidTr="00384BC5">
        <w:trPr>
          <w:cantSplit/>
        </w:trPr>
        <w:tc>
          <w:tcPr>
            <w:tcW w:w="4704" w:type="dxa"/>
            <w:tcBorders>
              <w:top w:val="single" w:sz="6" w:space="0" w:color="auto"/>
              <w:left w:val="single" w:sz="6" w:space="0" w:color="auto"/>
              <w:bottom w:val="single" w:sz="6" w:space="0" w:color="auto"/>
              <w:right w:val="single" w:sz="6" w:space="0" w:color="auto"/>
            </w:tcBorders>
          </w:tcPr>
          <w:p w14:paraId="2D3881FB" w14:textId="77777777" w:rsidR="006B5171" w:rsidRPr="00490B2D" w:rsidRDefault="006B5171" w:rsidP="00384BC5">
            <w:pPr>
              <w:jc w:val="center"/>
              <w:rPr>
                <w:rFonts w:cs="Arial"/>
                <w:sz w:val="20"/>
              </w:rPr>
            </w:pPr>
            <w:r w:rsidRPr="00490B2D">
              <w:rPr>
                <w:rFonts w:cs="Arial"/>
                <w:sz w:val="20"/>
              </w:rPr>
              <w:t>400 M RELAY (4 X 100)</w:t>
            </w:r>
          </w:p>
        </w:tc>
        <w:tc>
          <w:tcPr>
            <w:tcW w:w="4608" w:type="dxa"/>
            <w:tcBorders>
              <w:top w:val="single" w:sz="6" w:space="0" w:color="auto"/>
              <w:left w:val="single" w:sz="6" w:space="0" w:color="auto"/>
              <w:bottom w:val="single" w:sz="6" w:space="0" w:color="auto"/>
              <w:right w:val="single" w:sz="6" w:space="0" w:color="auto"/>
            </w:tcBorders>
          </w:tcPr>
          <w:p w14:paraId="6BDF4D0D" w14:textId="77777777" w:rsidR="006B5171" w:rsidRPr="00490B2D" w:rsidRDefault="006B5171" w:rsidP="00384BC5">
            <w:pPr>
              <w:jc w:val="center"/>
              <w:rPr>
                <w:rFonts w:cs="Arial"/>
                <w:sz w:val="20"/>
              </w:rPr>
            </w:pPr>
            <w:r w:rsidRPr="00490B2D">
              <w:rPr>
                <w:rFonts w:cs="Arial"/>
                <w:sz w:val="20"/>
              </w:rPr>
              <w:t>400 M RELAY (4 X 100)</w:t>
            </w:r>
          </w:p>
        </w:tc>
      </w:tr>
      <w:tr w:rsidR="006B5171" w:rsidRPr="00490B2D" w14:paraId="26115E0B" w14:textId="77777777" w:rsidTr="00384BC5">
        <w:trPr>
          <w:cantSplit/>
        </w:trPr>
        <w:tc>
          <w:tcPr>
            <w:tcW w:w="4704" w:type="dxa"/>
            <w:tcBorders>
              <w:top w:val="single" w:sz="6" w:space="0" w:color="auto"/>
              <w:left w:val="single" w:sz="6" w:space="0" w:color="auto"/>
              <w:bottom w:val="single" w:sz="6" w:space="0" w:color="auto"/>
              <w:right w:val="single" w:sz="6" w:space="0" w:color="auto"/>
            </w:tcBorders>
          </w:tcPr>
          <w:p w14:paraId="281B7BD4" w14:textId="77777777" w:rsidR="006B5171" w:rsidRPr="00490B2D" w:rsidRDefault="006B5171" w:rsidP="00384BC5">
            <w:pPr>
              <w:jc w:val="center"/>
              <w:rPr>
                <w:rFonts w:cs="Arial"/>
                <w:sz w:val="20"/>
              </w:rPr>
            </w:pPr>
            <w:r w:rsidRPr="00490B2D">
              <w:rPr>
                <w:rFonts w:cs="Arial"/>
                <w:sz w:val="20"/>
              </w:rPr>
              <w:t>1600 M RELAY (4 X 400)</w:t>
            </w:r>
          </w:p>
        </w:tc>
        <w:tc>
          <w:tcPr>
            <w:tcW w:w="4608" w:type="dxa"/>
            <w:tcBorders>
              <w:top w:val="single" w:sz="6" w:space="0" w:color="auto"/>
              <w:left w:val="single" w:sz="6" w:space="0" w:color="auto"/>
              <w:bottom w:val="single" w:sz="6" w:space="0" w:color="auto"/>
              <w:right w:val="single" w:sz="6" w:space="0" w:color="auto"/>
            </w:tcBorders>
          </w:tcPr>
          <w:p w14:paraId="416A4CCE" w14:textId="77777777" w:rsidR="006B5171" w:rsidRPr="00490B2D" w:rsidRDefault="006B5171" w:rsidP="00384BC5">
            <w:pPr>
              <w:jc w:val="center"/>
              <w:rPr>
                <w:rFonts w:cs="Arial"/>
                <w:sz w:val="20"/>
              </w:rPr>
            </w:pPr>
            <w:r w:rsidRPr="00490B2D">
              <w:rPr>
                <w:rFonts w:cs="Arial"/>
                <w:sz w:val="20"/>
              </w:rPr>
              <w:t>1600 M RELAY (4 X 400</w:t>
            </w:r>
          </w:p>
        </w:tc>
      </w:tr>
    </w:tbl>
    <w:p w14:paraId="0351925C" w14:textId="610B4EF5" w:rsidR="006B5171" w:rsidRPr="00A61CD6" w:rsidRDefault="006B5171" w:rsidP="006B5171">
      <w:pPr>
        <w:pStyle w:val="Heading3"/>
        <w:rPr>
          <w:rFonts w:cs="Arial"/>
          <w:b/>
          <w:shd w:val="pct15" w:color="auto" w:fill="auto"/>
        </w:rPr>
      </w:pPr>
      <w:r w:rsidRPr="00552B8A">
        <w:rPr>
          <w:rFonts w:cs="Arial"/>
          <w:b/>
          <w:highlight w:val="lightGray"/>
          <w:shd w:val="pct15" w:color="auto" w:fill="auto"/>
        </w:rPr>
        <w:t>.</w:t>
      </w:r>
      <w:r>
        <w:rPr>
          <w:rFonts w:cs="Arial"/>
          <w:b/>
          <w:shd w:val="pct15" w:color="auto" w:fill="auto"/>
        </w:rPr>
        <w:t>07</w:t>
      </w:r>
      <w:r w:rsidRPr="00A61CD6">
        <w:rPr>
          <w:rFonts w:cs="Arial"/>
          <w:b/>
          <w:shd w:val="pct15" w:color="auto" w:fill="auto"/>
        </w:rPr>
        <w:tab/>
        <w:t>18 &amp; UNDER D</w:t>
      </w:r>
      <w:r>
        <w:rPr>
          <w:rFonts w:cs="Arial"/>
          <w:b/>
          <w:shd w:val="pct15" w:color="auto" w:fill="auto"/>
        </w:rPr>
        <w:t>IVISION</w:t>
      </w:r>
      <w:r w:rsidR="0021447D">
        <w:rPr>
          <w:rFonts w:cs="Arial"/>
          <w:b/>
          <w:shd w:val="pct15" w:color="auto" w:fill="auto"/>
        </w:rPr>
        <w:t xml:space="preserve"> -</w:t>
      </w:r>
      <w:r>
        <w:rPr>
          <w:rFonts w:cs="Arial"/>
          <w:b/>
          <w:shd w:val="pct15" w:color="auto" w:fill="auto"/>
        </w:rPr>
        <w:t xml:space="preserve"> BORN IN </w:t>
      </w:r>
      <w:r w:rsidR="0021447D">
        <w:rPr>
          <w:rFonts w:cs="Arial"/>
          <w:b/>
          <w:shd w:val="pct15" w:color="auto" w:fill="auto"/>
        </w:rPr>
        <w:t>2008,2009</w:t>
      </w:r>
    </w:p>
    <w:p w14:paraId="6B687609" w14:textId="77777777" w:rsidR="006B5171" w:rsidRPr="00AC5CA1" w:rsidRDefault="006B5171" w:rsidP="006B5171">
      <w:pPr>
        <w:pStyle w:val="NoSpacing"/>
        <w:rPr>
          <w:rFonts w:ascii="Arial" w:hAnsi="Arial" w:cs="Arial"/>
          <w:sz w:val="20"/>
          <w:szCs w:val="20"/>
        </w:rPr>
      </w:pPr>
      <w:r w:rsidRPr="00AC5CA1">
        <w:rPr>
          <w:rFonts w:ascii="Arial" w:hAnsi="Arial" w:cs="Arial"/>
          <w:sz w:val="20"/>
          <w:szCs w:val="20"/>
        </w:rPr>
        <w:t>*Eligibility for 18 &amp; Under Division:  Senior and high school participants without having competed at the college level in any track and field competition; someone who completed high school in the spring of the most recent school term, and who was not 19 years of age or older on or before September 1 of the most recently completed school term, and has not competed at the College level in any Track and Field competition would be eligible.</w:t>
      </w:r>
    </w:p>
    <w:p w14:paraId="21853454" w14:textId="77777777" w:rsidR="006B5171" w:rsidRPr="00490B2D" w:rsidRDefault="006B5171" w:rsidP="006B5171">
      <w:pPr>
        <w:pStyle w:val="NormalIndent"/>
        <w:rPr>
          <w:rFonts w:ascii="Arial" w:hAnsi="Arial" w:cs="Arial"/>
          <w:sz w:val="20"/>
        </w:rPr>
      </w:pPr>
    </w:p>
    <w:tbl>
      <w:tblPr>
        <w:tblW w:w="0" w:type="auto"/>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64"/>
        <w:gridCol w:w="16"/>
        <w:gridCol w:w="4490"/>
      </w:tblGrid>
      <w:tr w:rsidR="006B5171" w:rsidRPr="00490B2D" w14:paraId="29C4ACE2" w14:textId="77777777" w:rsidTr="00384BC5">
        <w:trPr>
          <w:cantSplit/>
        </w:trPr>
        <w:tc>
          <w:tcPr>
            <w:tcW w:w="4780" w:type="dxa"/>
            <w:gridSpan w:val="2"/>
            <w:shd w:val="clear" w:color="auto" w:fill="C0C0C0"/>
          </w:tcPr>
          <w:p w14:paraId="0E354B11" w14:textId="77777777" w:rsidR="006B5171" w:rsidRPr="00490B2D" w:rsidRDefault="006B5171" w:rsidP="00384BC5">
            <w:pPr>
              <w:jc w:val="center"/>
              <w:rPr>
                <w:rFonts w:cs="Arial"/>
                <w:b/>
                <w:sz w:val="20"/>
              </w:rPr>
            </w:pPr>
            <w:r w:rsidRPr="00490B2D">
              <w:rPr>
                <w:rFonts w:cs="Arial"/>
                <w:b/>
                <w:sz w:val="20"/>
              </w:rPr>
              <w:t>BOYS</w:t>
            </w:r>
          </w:p>
        </w:tc>
        <w:tc>
          <w:tcPr>
            <w:tcW w:w="4490" w:type="dxa"/>
            <w:shd w:val="clear" w:color="auto" w:fill="C0C0C0"/>
          </w:tcPr>
          <w:p w14:paraId="2D8D88C5" w14:textId="77777777" w:rsidR="006B5171" w:rsidRPr="00490B2D" w:rsidRDefault="006B5171" w:rsidP="00384BC5">
            <w:pPr>
              <w:jc w:val="center"/>
              <w:rPr>
                <w:rFonts w:cs="Arial"/>
                <w:b/>
                <w:sz w:val="20"/>
              </w:rPr>
            </w:pPr>
            <w:r w:rsidRPr="00490B2D">
              <w:rPr>
                <w:rFonts w:cs="Arial"/>
                <w:b/>
                <w:sz w:val="20"/>
              </w:rPr>
              <w:t>GIRLS’</w:t>
            </w:r>
          </w:p>
        </w:tc>
      </w:tr>
      <w:tr w:rsidR="006B5171" w:rsidRPr="00490B2D" w14:paraId="0DFF78EE" w14:textId="77777777" w:rsidTr="00384BC5">
        <w:tblPrEx>
          <w:tblCellMar>
            <w:left w:w="0" w:type="dxa"/>
            <w:right w:w="0" w:type="dxa"/>
          </w:tblCellMar>
        </w:tblPrEx>
        <w:trPr>
          <w:cantSplit/>
        </w:trPr>
        <w:tc>
          <w:tcPr>
            <w:tcW w:w="4764" w:type="dxa"/>
          </w:tcPr>
          <w:p w14:paraId="7929203B" w14:textId="77777777" w:rsidR="006B5171" w:rsidRPr="00490B2D" w:rsidRDefault="006B5171" w:rsidP="00384BC5">
            <w:pPr>
              <w:jc w:val="center"/>
              <w:rPr>
                <w:rFonts w:cs="Arial"/>
                <w:sz w:val="20"/>
              </w:rPr>
            </w:pPr>
            <w:r w:rsidRPr="00490B2D">
              <w:rPr>
                <w:rFonts w:cs="Arial"/>
                <w:sz w:val="20"/>
              </w:rPr>
              <w:t xml:space="preserve">  100 METERS</w:t>
            </w:r>
          </w:p>
        </w:tc>
        <w:tc>
          <w:tcPr>
            <w:tcW w:w="4506" w:type="dxa"/>
            <w:gridSpan w:val="2"/>
          </w:tcPr>
          <w:p w14:paraId="39C6783C" w14:textId="77777777" w:rsidR="006B5171" w:rsidRPr="00490B2D" w:rsidRDefault="006B5171" w:rsidP="00384BC5">
            <w:pPr>
              <w:jc w:val="center"/>
              <w:rPr>
                <w:rFonts w:cs="Arial"/>
                <w:sz w:val="20"/>
              </w:rPr>
            </w:pPr>
            <w:r w:rsidRPr="00490B2D">
              <w:rPr>
                <w:rFonts w:cs="Arial"/>
                <w:sz w:val="20"/>
              </w:rPr>
              <w:t xml:space="preserve">  100 METERS</w:t>
            </w:r>
          </w:p>
        </w:tc>
      </w:tr>
      <w:tr w:rsidR="006B5171" w:rsidRPr="00490B2D" w14:paraId="6BB19AED" w14:textId="77777777" w:rsidTr="00384BC5">
        <w:tblPrEx>
          <w:tblCellMar>
            <w:left w:w="0" w:type="dxa"/>
            <w:right w:w="0" w:type="dxa"/>
          </w:tblCellMar>
        </w:tblPrEx>
        <w:trPr>
          <w:cantSplit/>
        </w:trPr>
        <w:tc>
          <w:tcPr>
            <w:tcW w:w="4764" w:type="dxa"/>
          </w:tcPr>
          <w:p w14:paraId="1CCF01DA" w14:textId="77777777" w:rsidR="006B5171" w:rsidRPr="00490B2D" w:rsidRDefault="006B5171" w:rsidP="00384BC5">
            <w:pPr>
              <w:jc w:val="center"/>
              <w:rPr>
                <w:rFonts w:cs="Arial"/>
                <w:sz w:val="20"/>
              </w:rPr>
            </w:pPr>
            <w:r w:rsidRPr="00490B2D">
              <w:rPr>
                <w:rFonts w:cs="Arial"/>
                <w:sz w:val="20"/>
              </w:rPr>
              <w:t xml:space="preserve">  200 METERS</w:t>
            </w:r>
          </w:p>
        </w:tc>
        <w:tc>
          <w:tcPr>
            <w:tcW w:w="4506" w:type="dxa"/>
            <w:gridSpan w:val="2"/>
          </w:tcPr>
          <w:p w14:paraId="4C86D54C" w14:textId="77777777" w:rsidR="006B5171" w:rsidRPr="00490B2D" w:rsidRDefault="006B5171" w:rsidP="00384BC5">
            <w:pPr>
              <w:jc w:val="center"/>
              <w:rPr>
                <w:rFonts w:cs="Arial"/>
                <w:sz w:val="20"/>
              </w:rPr>
            </w:pPr>
            <w:r w:rsidRPr="00490B2D">
              <w:rPr>
                <w:rFonts w:cs="Arial"/>
                <w:sz w:val="20"/>
              </w:rPr>
              <w:t xml:space="preserve">  200 METERS</w:t>
            </w:r>
          </w:p>
        </w:tc>
      </w:tr>
      <w:tr w:rsidR="006B5171" w:rsidRPr="00490B2D" w14:paraId="16385231" w14:textId="77777777" w:rsidTr="00384BC5">
        <w:tblPrEx>
          <w:tblCellMar>
            <w:left w:w="0" w:type="dxa"/>
            <w:right w:w="0" w:type="dxa"/>
          </w:tblCellMar>
        </w:tblPrEx>
        <w:trPr>
          <w:cantSplit/>
        </w:trPr>
        <w:tc>
          <w:tcPr>
            <w:tcW w:w="4764" w:type="dxa"/>
          </w:tcPr>
          <w:p w14:paraId="17915988" w14:textId="77777777" w:rsidR="006B5171" w:rsidRPr="00490B2D" w:rsidRDefault="006B5171" w:rsidP="00384BC5">
            <w:pPr>
              <w:jc w:val="center"/>
              <w:rPr>
                <w:rFonts w:cs="Arial"/>
                <w:sz w:val="20"/>
              </w:rPr>
            </w:pPr>
            <w:r w:rsidRPr="00490B2D">
              <w:rPr>
                <w:rFonts w:cs="Arial"/>
                <w:sz w:val="20"/>
              </w:rPr>
              <w:t xml:space="preserve">  400 METERS</w:t>
            </w:r>
          </w:p>
        </w:tc>
        <w:tc>
          <w:tcPr>
            <w:tcW w:w="4506" w:type="dxa"/>
            <w:gridSpan w:val="2"/>
          </w:tcPr>
          <w:p w14:paraId="3E246B62" w14:textId="77777777" w:rsidR="006B5171" w:rsidRPr="00490B2D" w:rsidRDefault="006B5171" w:rsidP="00384BC5">
            <w:pPr>
              <w:jc w:val="center"/>
              <w:rPr>
                <w:rFonts w:cs="Arial"/>
                <w:sz w:val="20"/>
              </w:rPr>
            </w:pPr>
            <w:r w:rsidRPr="00490B2D">
              <w:rPr>
                <w:rFonts w:cs="Arial"/>
                <w:sz w:val="20"/>
              </w:rPr>
              <w:t xml:space="preserve">  400 METERS</w:t>
            </w:r>
          </w:p>
        </w:tc>
      </w:tr>
      <w:tr w:rsidR="006B5171" w:rsidRPr="00490B2D" w14:paraId="64798195" w14:textId="77777777" w:rsidTr="00384BC5">
        <w:tblPrEx>
          <w:tblCellMar>
            <w:left w:w="0" w:type="dxa"/>
            <w:right w:w="0" w:type="dxa"/>
          </w:tblCellMar>
        </w:tblPrEx>
        <w:trPr>
          <w:cantSplit/>
        </w:trPr>
        <w:tc>
          <w:tcPr>
            <w:tcW w:w="4764" w:type="dxa"/>
          </w:tcPr>
          <w:p w14:paraId="09B5CF23" w14:textId="77777777" w:rsidR="006B5171" w:rsidRPr="00490B2D" w:rsidRDefault="006B5171" w:rsidP="00384BC5">
            <w:pPr>
              <w:jc w:val="center"/>
              <w:rPr>
                <w:rFonts w:cs="Arial"/>
                <w:sz w:val="20"/>
              </w:rPr>
            </w:pPr>
            <w:r w:rsidRPr="00490B2D">
              <w:rPr>
                <w:rFonts w:cs="Arial"/>
                <w:sz w:val="20"/>
              </w:rPr>
              <w:t xml:space="preserve">  800 METERS</w:t>
            </w:r>
          </w:p>
        </w:tc>
        <w:tc>
          <w:tcPr>
            <w:tcW w:w="4506" w:type="dxa"/>
            <w:gridSpan w:val="2"/>
          </w:tcPr>
          <w:p w14:paraId="1ED82112" w14:textId="77777777" w:rsidR="006B5171" w:rsidRPr="00490B2D" w:rsidRDefault="006B5171" w:rsidP="00384BC5">
            <w:pPr>
              <w:jc w:val="center"/>
              <w:rPr>
                <w:rFonts w:cs="Arial"/>
                <w:sz w:val="20"/>
              </w:rPr>
            </w:pPr>
            <w:r w:rsidRPr="00490B2D">
              <w:rPr>
                <w:rFonts w:cs="Arial"/>
                <w:sz w:val="20"/>
              </w:rPr>
              <w:t xml:space="preserve">  800 METERS</w:t>
            </w:r>
          </w:p>
        </w:tc>
      </w:tr>
      <w:tr w:rsidR="006B5171" w:rsidRPr="00490B2D" w14:paraId="2FD31D69" w14:textId="77777777" w:rsidTr="00384BC5">
        <w:tblPrEx>
          <w:tblCellMar>
            <w:left w:w="0" w:type="dxa"/>
            <w:right w:w="0" w:type="dxa"/>
          </w:tblCellMar>
        </w:tblPrEx>
        <w:trPr>
          <w:cantSplit/>
        </w:trPr>
        <w:tc>
          <w:tcPr>
            <w:tcW w:w="4764" w:type="dxa"/>
          </w:tcPr>
          <w:p w14:paraId="246D2D5D" w14:textId="77777777" w:rsidR="006B5171" w:rsidRPr="00490B2D" w:rsidRDefault="006B5171" w:rsidP="00384BC5">
            <w:pPr>
              <w:jc w:val="center"/>
              <w:rPr>
                <w:rFonts w:cs="Arial"/>
                <w:sz w:val="20"/>
              </w:rPr>
            </w:pPr>
            <w:r w:rsidRPr="00490B2D">
              <w:rPr>
                <w:rFonts w:cs="Arial"/>
                <w:sz w:val="20"/>
              </w:rPr>
              <w:t>1600 METERS</w:t>
            </w:r>
          </w:p>
        </w:tc>
        <w:tc>
          <w:tcPr>
            <w:tcW w:w="4506" w:type="dxa"/>
            <w:gridSpan w:val="2"/>
          </w:tcPr>
          <w:p w14:paraId="0B720269" w14:textId="77777777" w:rsidR="006B5171" w:rsidRPr="00490B2D" w:rsidRDefault="006B5171" w:rsidP="00384BC5">
            <w:pPr>
              <w:jc w:val="center"/>
              <w:rPr>
                <w:rFonts w:cs="Arial"/>
                <w:sz w:val="20"/>
              </w:rPr>
            </w:pPr>
            <w:r w:rsidRPr="00490B2D">
              <w:rPr>
                <w:rFonts w:cs="Arial"/>
                <w:sz w:val="20"/>
              </w:rPr>
              <w:t>1600 METERS</w:t>
            </w:r>
          </w:p>
        </w:tc>
      </w:tr>
      <w:tr w:rsidR="006B5171" w:rsidRPr="00490B2D" w14:paraId="664732A7" w14:textId="77777777" w:rsidTr="00384BC5">
        <w:tblPrEx>
          <w:tblCellMar>
            <w:left w:w="0" w:type="dxa"/>
            <w:right w:w="0" w:type="dxa"/>
          </w:tblCellMar>
        </w:tblPrEx>
        <w:trPr>
          <w:cantSplit/>
        </w:trPr>
        <w:tc>
          <w:tcPr>
            <w:tcW w:w="4764" w:type="dxa"/>
          </w:tcPr>
          <w:p w14:paraId="511BFF83" w14:textId="77777777" w:rsidR="006B5171" w:rsidRPr="00490B2D" w:rsidRDefault="006B5171" w:rsidP="00384BC5">
            <w:pPr>
              <w:jc w:val="center"/>
              <w:rPr>
                <w:rFonts w:cs="Arial"/>
                <w:sz w:val="20"/>
              </w:rPr>
            </w:pPr>
            <w:r w:rsidRPr="00490B2D">
              <w:rPr>
                <w:rFonts w:cs="Arial"/>
                <w:sz w:val="20"/>
              </w:rPr>
              <w:t>3200 METERS</w:t>
            </w:r>
          </w:p>
        </w:tc>
        <w:tc>
          <w:tcPr>
            <w:tcW w:w="4506" w:type="dxa"/>
            <w:gridSpan w:val="2"/>
          </w:tcPr>
          <w:p w14:paraId="3A263189" w14:textId="77777777" w:rsidR="006B5171" w:rsidRPr="00490B2D" w:rsidRDefault="006B5171" w:rsidP="00384BC5">
            <w:pPr>
              <w:jc w:val="center"/>
              <w:rPr>
                <w:rFonts w:cs="Arial"/>
                <w:sz w:val="20"/>
              </w:rPr>
            </w:pPr>
            <w:r w:rsidRPr="00490B2D">
              <w:rPr>
                <w:rFonts w:cs="Arial"/>
                <w:sz w:val="20"/>
              </w:rPr>
              <w:t>3200 METERS</w:t>
            </w:r>
          </w:p>
        </w:tc>
      </w:tr>
      <w:tr w:rsidR="006B5171" w:rsidRPr="00490B2D" w14:paraId="5EA7EF98" w14:textId="77777777" w:rsidTr="00384BC5">
        <w:tblPrEx>
          <w:tblCellMar>
            <w:left w:w="0" w:type="dxa"/>
            <w:right w:w="0" w:type="dxa"/>
          </w:tblCellMar>
        </w:tblPrEx>
        <w:trPr>
          <w:cantSplit/>
        </w:trPr>
        <w:tc>
          <w:tcPr>
            <w:tcW w:w="4764" w:type="dxa"/>
          </w:tcPr>
          <w:p w14:paraId="546F215C" w14:textId="77777777" w:rsidR="006B5171" w:rsidRPr="00490B2D" w:rsidRDefault="006B5171" w:rsidP="00384BC5">
            <w:pPr>
              <w:jc w:val="center"/>
              <w:rPr>
                <w:rFonts w:cs="Arial"/>
                <w:sz w:val="20"/>
              </w:rPr>
            </w:pPr>
            <w:r w:rsidRPr="00490B2D">
              <w:rPr>
                <w:rFonts w:cs="Arial"/>
                <w:sz w:val="20"/>
              </w:rPr>
              <w:t xml:space="preserve">  110 M HIGH HURDLES (10-39")</w:t>
            </w:r>
          </w:p>
        </w:tc>
        <w:tc>
          <w:tcPr>
            <w:tcW w:w="4506" w:type="dxa"/>
            <w:gridSpan w:val="2"/>
          </w:tcPr>
          <w:p w14:paraId="465FA774" w14:textId="77777777" w:rsidR="006B5171" w:rsidRPr="00490B2D" w:rsidRDefault="006B5171" w:rsidP="00384BC5">
            <w:pPr>
              <w:jc w:val="center"/>
              <w:rPr>
                <w:rFonts w:cs="Arial"/>
                <w:sz w:val="20"/>
              </w:rPr>
            </w:pPr>
            <w:r w:rsidRPr="00490B2D">
              <w:rPr>
                <w:rFonts w:cs="Arial"/>
                <w:sz w:val="20"/>
              </w:rPr>
              <w:t xml:space="preserve">  100 M HIGH HURDLES (10-33")</w:t>
            </w:r>
          </w:p>
        </w:tc>
      </w:tr>
      <w:tr w:rsidR="006B5171" w:rsidRPr="00490B2D" w14:paraId="7C11DDD1" w14:textId="77777777" w:rsidTr="00384BC5">
        <w:tblPrEx>
          <w:tblCellMar>
            <w:left w:w="0" w:type="dxa"/>
            <w:right w:w="0" w:type="dxa"/>
          </w:tblCellMar>
        </w:tblPrEx>
        <w:trPr>
          <w:cantSplit/>
        </w:trPr>
        <w:tc>
          <w:tcPr>
            <w:tcW w:w="4764" w:type="dxa"/>
          </w:tcPr>
          <w:p w14:paraId="6B9F8DFB" w14:textId="77777777" w:rsidR="006B5171" w:rsidRPr="00490B2D" w:rsidRDefault="006B5171" w:rsidP="00384BC5">
            <w:pPr>
              <w:jc w:val="center"/>
              <w:rPr>
                <w:rFonts w:cs="Arial"/>
                <w:sz w:val="20"/>
              </w:rPr>
            </w:pPr>
            <w:r w:rsidRPr="00490B2D">
              <w:rPr>
                <w:rFonts w:cs="Arial"/>
                <w:sz w:val="20"/>
              </w:rPr>
              <w:t xml:space="preserve">  300 M INT. HURDLES ( 8-36")</w:t>
            </w:r>
          </w:p>
        </w:tc>
        <w:tc>
          <w:tcPr>
            <w:tcW w:w="4506" w:type="dxa"/>
            <w:gridSpan w:val="2"/>
          </w:tcPr>
          <w:p w14:paraId="6316C85F" w14:textId="77777777" w:rsidR="006B5171" w:rsidRPr="00490B2D" w:rsidRDefault="006B5171" w:rsidP="00384BC5">
            <w:pPr>
              <w:jc w:val="center"/>
              <w:rPr>
                <w:rFonts w:cs="Arial"/>
                <w:sz w:val="20"/>
              </w:rPr>
            </w:pPr>
            <w:r w:rsidRPr="00490B2D">
              <w:rPr>
                <w:rFonts w:cs="Arial"/>
                <w:sz w:val="20"/>
              </w:rPr>
              <w:t xml:space="preserve">  300 M INT. HURDLES ( 8-30")</w:t>
            </w:r>
          </w:p>
        </w:tc>
      </w:tr>
      <w:tr w:rsidR="006B5171" w:rsidRPr="00490B2D" w14:paraId="24A39843" w14:textId="77777777" w:rsidTr="00384BC5">
        <w:tblPrEx>
          <w:tblCellMar>
            <w:left w:w="0" w:type="dxa"/>
            <w:right w:w="0" w:type="dxa"/>
          </w:tblCellMar>
        </w:tblPrEx>
        <w:trPr>
          <w:cantSplit/>
        </w:trPr>
        <w:tc>
          <w:tcPr>
            <w:tcW w:w="4764" w:type="dxa"/>
            <w:tcBorders>
              <w:bottom w:val="single" w:sz="12" w:space="0" w:color="auto"/>
            </w:tcBorders>
          </w:tcPr>
          <w:p w14:paraId="54779E0D" w14:textId="77777777" w:rsidR="006B5171" w:rsidRPr="00490B2D" w:rsidRDefault="006B5171" w:rsidP="00384BC5">
            <w:pPr>
              <w:jc w:val="center"/>
              <w:rPr>
                <w:rFonts w:cs="Arial"/>
                <w:sz w:val="20"/>
              </w:rPr>
            </w:pPr>
            <w:r w:rsidRPr="00490B2D">
              <w:rPr>
                <w:rFonts w:cs="Arial"/>
                <w:sz w:val="20"/>
              </w:rPr>
              <w:t>LONG JUMP</w:t>
            </w:r>
          </w:p>
        </w:tc>
        <w:tc>
          <w:tcPr>
            <w:tcW w:w="4506" w:type="dxa"/>
            <w:gridSpan w:val="2"/>
            <w:tcBorders>
              <w:bottom w:val="single" w:sz="12" w:space="0" w:color="auto"/>
            </w:tcBorders>
          </w:tcPr>
          <w:p w14:paraId="0BF72DC5" w14:textId="77777777" w:rsidR="006B5171" w:rsidRPr="00490B2D" w:rsidRDefault="006B5171" w:rsidP="00384BC5">
            <w:pPr>
              <w:jc w:val="center"/>
              <w:rPr>
                <w:rFonts w:cs="Arial"/>
                <w:sz w:val="20"/>
              </w:rPr>
            </w:pPr>
            <w:r w:rsidRPr="00490B2D">
              <w:rPr>
                <w:rFonts w:cs="Arial"/>
                <w:sz w:val="20"/>
              </w:rPr>
              <w:t>LONG JUMP</w:t>
            </w:r>
          </w:p>
        </w:tc>
      </w:tr>
      <w:tr w:rsidR="006B5171" w:rsidRPr="00490B2D" w14:paraId="4C46AEA5" w14:textId="77777777" w:rsidTr="00384BC5">
        <w:tblPrEx>
          <w:tblCellMar>
            <w:left w:w="0" w:type="dxa"/>
            <w:right w:w="0" w:type="dxa"/>
          </w:tblCellMar>
        </w:tblPrEx>
        <w:trPr>
          <w:cantSplit/>
        </w:trPr>
        <w:tc>
          <w:tcPr>
            <w:tcW w:w="4764" w:type="dxa"/>
          </w:tcPr>
          <w:p w14:paraId="331516EF" w14:textId="77777777" w:rsidR="006B5171" w:rsidRPr="00490B2D" w:rsidRDefault="006B5171" w:rsidP="00384BC5">
            <w:pPr>
              <w:jc w:val="center"/>
              <w:rPr>
                <w:rFonts w:cs="Arial"/>
                <w:sz w:val="20"/>
              </w:rPr>
            </w:pPr>
            <w:r w:rsidRPr="00490B2D">
              <w:rPr>
                <w:rFonts w:cs="Arial"/>
                <w:sz w:val="20"/>
              </w:rPr>
              <w:t>TRIPLE JUMP</w:t>
            </w:r>
          </w:p>
        </w:tc>
        <w:tc>
          <w:tcPr>
            <w:tcW w:w="4506" w:type="dxa"/>
            <w:gridSpan w:val="2"/>
          </w:tcPr>
          <w:p w14:paraId="4B1DAB6F" w14:textId="77777777" w:rsidR="006B5171" w:rsidRPr="00490B2D" w:rsidRDefault="006B5171" w:rsidP="00384BC5">
            <w:pPr>
              <w:jc w:val="center"/>
              <w:rPr>
                <w:rFonts w:cs="Arial"/>
                <w:sz w:val="20"/>
              </w:rPr>
            </w:pPr>
            <w:r w:rsidRPr="00490B2D">
              <w:rPr>
                <w:rFonts w:cs="Arial"/>
                <w:sz w:val="20"/>
              </w:rPr>
              <w:t>TRIPLE JUMP</w:t>
            </w:r>
          </w:p>
        </w:tc>
      </w:tr>
      <w:tr w:rsidR="006B5171" w:rsidRPr="00490B2D" w14:paraId="31E68824" w14:textId="77777777" w:rsidTr="00384BC5">
        <w:tblPrEx>
          <w:tblCellMar>
            <w:left w:w="0" w:type="dxa"/>
            <w:right w:w="0" w:type="dxa"/>
          </w:tblCellMar>
        </w:tblPrEx>
        <w:trPr>
          <w:cantSplit/>
        </w:trPr>
        <w:tc>
          <w:tcPr>
            <w:tcW w:w="4764" w:type="dxa"/>
          </w:tcPr>
          <w:p w14:paraId="4EA6CA4E" w14:textId="77777777" w:rsidR="006B5171" w:rsidRPr="00490B2D" w:rsidRDefault="006B5171" w:rsidP="00384BC5">
            <w:pPr>
              <w:jc w:val="center"/>
              <w:rPr>
                <w:rFonts w:cs="Arial"/>
                <w:sz w:val="20"/>
              </w:rPr>
            </w:pPr>
            <w:r w:rsidRPr="00490B2D">
              <w:rPr>
                <w:rFonts w:cs="Arial"/>
                <w:sz w:val="20"/>
              </w:rPr>
              <w:t>HIGH JUMP</w:t>
            </w:r>
          </w:p>
        </w:tc>
        <w:tc>
          <w:tcPr>
            <w:tcW w:w="4506" w:type="dxa"/>
            <w:gridSpan w:val="2"/>
            <w:tcBorders>
              <w:bottom w:val="single" w:sz="12" w:space="0" w:color="auto"/>
            </w:tcBorders>
          </w:tcPr>
          <w:p w14:paraId="6FABEE6C" w14:textId="77777777" w:rsidR="006B5171" w:rsidRPr="00490B2D" w:rsidRDefault="006B5171" w:rsidP="00384BC5">
            <w:pPr>
              <w:jc w:val="center"/>
              <w:rPr>
                <w:rFonts w:cs="Arial"/>
                <w:sz w:val="20"/>
              </w:rPr>
            </w:pPr>
            <w:r w:rsidRPr="00490B2D">
              <w:rPr>
                <w:rFonts w:cs="Arial"/>
                <w:sz w:val="20"/>
              </w:rPr>
              <w:t>HIGH JUMP</w:t>
            </w:r>
          </w:p>
        </w:tc>
      </w:tr>
      <w:tr w:rsidR="006B5171" w:rsidRPr="00490B2D" w14:paraId="12AF77A9" w14:textId="77777777" w:rsidTr="00384BC5">
        <w:tblPrEx>
          <w:tblCellMar>
            <w:left w:w="0" w:type="dxa"/>
            <w:right w:w="0" w:type="dxa"/>
          </w:tblCellMar>
        </w:tblPrEx>
        <w:trPr>
          <w:cantSplit/>
        </w:trPr>
        <w:tc>
          <w:tcPr>
            <w:tcW w:w="4764" w:type="dxa"/>
          </w:tcPr>
          <w:p w14:paraId="74019DEC" w14:textId="77777777" w:rsidR="006B5171" w:rsidRPr="00490B2D" w:rsidRDefault="006B5171" w:rsidP="00384BC5">
            <w:pPr>
              <w:jc w:val="center"/>
              <w:rPr>
                <w:rFonts w:cs="Arial"/>
                <w:sz w:val="20"/>
              </w:rPr>
            </w:pPr>
            <w:r w:rsidRPr="00490B2D">
              <w:rPr>
                <w:rFonts w:cs="Arial"/>
                <w:sz w:val="20"/>
              </w:rPr>
              <w:t>POLE VAULT</w:t>
            </w:r>
          </w:p>
        </w:tc>
        <w:tc>
          <w:tcPr>
            <w:tcW w:w="4506" w:type="dxa"/>
            <w:gridSpan w:val="2"/>
          </w:tcPr>
          <w:p w14:paraId="7D14668F" w14:textId="77777777" w:rsidR="006B5171" w:rsidRPr="00490B2D" w:rsidRDefault="006B5171" w:rsidP="00384BC5">
            <w:pPr>
              <w:jc w:val="center"/>
              <w:rPr>
                <w:rFonts w:cs="Arial"/>
                <w:sz w:val="20"/>
              </w:rPr>
            </w:pPr>
            <w:r w:rsidRPr="00490B2D">
              <w:rPr>
                <w:rFonts w:cs="Arial"/>
                <w:sz w:val="20"/>
              </w:rPr>
              <w:t>POLE VAULT</w:t>
            </w:r>
          </w:p>
        </w:tc>
      </w:tr>
      <w:tr w:rsidR="006B5171" w:rsidRPr="00490B2D" w14:paraId="1D21BE3D" w14:textId="77777777" w:rsidTr="00384BC5">
        <w:tblPrEx>
          <w:tblCellMar>
            <w:left w:w="0" w:type="dxa"/>
            <w:right w:w="0" w:type="dxa"/>
          </w:tblCellMar>
        </w:tblPrEx>
        <w:trPr>
          <w:cantSplit/>
        </w:trPr>
        <w:tc>
          <w:tcPr>
            <w:tcW w:w="4764" w:type="dxa"/>
          </w:tcPr>
          <w:p w14:paraId="708E3DAC" w14:textId="77777777" w:rsidR="006B5171" w:rsidRPr="00490B2D" w:rsidRDefault="006B5171" w:rsidP="00384BC5">
            <w:pPr>
              <w:jc w:val="center"/>
              <w:rPr>
                <w:rFonts w:cs="Arial"/>
                <w:sz w:val="20"/>
              </w:rPr>
            </w:pPr>
            <w:r w:rsidRPr="00490B2D">
              <w:rPr>
                <w:rFonts w:cs="Arial"/>
                <w:sz w:val="20"/>
              </w:rPr>
              <w:t>SHOT PUT (12 LBS) 5.443 kg</w:t>
            </w:r>
          </w:p>
        </w:tc>
        <w:tc>
          <w:tcPr>
            <w:tcW w:w="4506" w:type="dxa"/>
            <w:gridSpan w:val="2"/>
          </w:tcPr>
          <w:p w14:paraId="1BE0E0EE" w14:textId="77777777" w:rsidR="006B5171" w:rsidRPr="00490B2D" w:rsidRDefault="006B5171" w:rsidP="00384BC5">
            <w:pPr>
              <w:jc w:val="center"/>
              <w:rPr>
                <w:rFonts w:cs="Arial"/>
                <w:sz w:val="20"/>
              </w:rPr>
            </w:pPr>
            <w:r w:rsidRPr="00490B2D">
              <w:rPr>
                <w:rFonts w:cs="Arial"/>
                <w:sz w:val="20"/>
              </w:rPr>
              <w:t>SHOT PUT (8 LBS 13 OZ) 4.0 kg</w:t>
            </w:r>
          </w:p>
        </w:tc>
      </w:tr>
      <w:tr w:rsidR="006B5171" w:rsidRPr="00490B2D" w14:paraId="1E3AB21A" w14:textId="77777777" w:rsidTr="00384BC5">
        <w:tblPrEx>
          <w:tblCellMar>
            <w:left w:w="0" w:type="dxa"/>
            <w:right w:w="0" w:type="dxa"/>
          </w:tblCellMar>
        </w:tblPrEx>
        <w:trPr>
          <w:cantSplit/>
        </w:trPr>
        <w:tc>
          <w:tcPr>
            <w:tcW w:w="4764" w:type="dxa"/>
          </w:tcPr>
          <w:p w14:paraId="328BF158" w14:textId="77777777" w:rsidR="006B5171" w:rsidRPr="00490B2D" w:rsidRDefault="006B5171" w:rsidP="00384BC5">
            <w:pPr>
              <w:jc w:val="center"/>
              <w:rPr>
                <w:rFonts w:cs="Arial"/>
                <w:sz w:val="20"/>
              </w:rPr>
            </w:pPr>
            <w:r w:rsidRPr="00490B2D">
              <w:rPr>
                <w:rFonts w:cs="Arial"/>
                <w:sz w:val="20"/>
              </w:rPr>
              <w:t>DISCUS THROW (3 LBS 9 OZ) 1.6 kg</w:t>
            </w:r>
          </w:p>
        </w:tc>
        <w:tc>
          <w:tcPr>
            <w:tcW w:w="4506" w:type="dxa"/>
            <w:gridSpan w:val="2"/>
          </w:tcPr>
          <w:p w14:paraId="3DB685E0" w14:textId="77777777" w:rsidR="006B5171" w:rsidRPr="00490B2D" w:rsidRDefault="006B5171" w:rsidP="00384BC5">
            <w:pPr>
              <w:jc w:val="center"/>
              <w:rPr>
                <w:rFonts w:cs="Arial"/>
                <w:sz w:val="20"/>
              </w:rPr>
            </w:pPr>
            <w:r w:rsidRPr="00490B2D">
              <w:rPr>
                <w:rFonts w:cs="Arial"/>
                <w:sz w:val="20"/>
              </w:rPr>
              <w:t>DISCUS THROW (2 LBS 3 1/2 OZ) 1 kg</w:t>
            </w:r>
          </w:p>
        </w:tc>
      </w:tr>
      <w:tr w:rsidR="006B5171" w:rsidRPr="00490B2D" w14:paraId="4874954D" w14:textId="77777777" w:rsidTr="00384BC5">
        <w:tblPrEx>
          <w:tblCellMar>
            <w:left w:w="0" w:type="dxa"/>
            <w:right w:w="0" w:type="dxa"/>
          </w:tblCellMar>
        </w:tblPrEx>
        <w:trPr>
          <w:cantSplit/>
        </w:trPr>
        <w:tc>
          <w:tcPr>
            <w:tcW w:w="4764" w:type="dxa"/>
          </w:tcPr>
          <w:p w14:paraId="4CCF4D1C" w14:textId="77777777" w:rsidR="006B5171" w:rsidRPr="00490B2D" w:rsidRDefault="006B5171" w:rsidP="00384BC5">
            <w:pPr>
              <w:jc w:val="center"/>
              <w:rPr>
                <w:rFonts w:cs="Arial"/>
                <w:sz w:val="20"/>
              </w:rPr>
            </w:pPr>
            <w:r w:rsidRPr="00490B2D">
              <w:rPr>
                <w:rFonts w:cs="Arial"/>
                <w:sz w:val="20"/>
              </w:rPr>
              <w:t>400 M RELAY (4 X 100)</w:t>
            </w:r>
          </w:p>
        </w:tc>
        <w:tc>
          <w:tcPr>
            <w:tcW w:w="4506" w:type="dxa"/>
            <w:gridSpan w:val="2"/>
          </w:tcPr>
          <w:p w14:paraId="47CE17D1" w14:textId="77777777" w:rsidR="006B5171" w:rsidRPr="00490B2D" w:rsidRDefault="006B5171" w:rsidP="00384BC5">
            <w:pPr>
              <w:jc w:val="center"/>
              <w:rPr>
                <w:rFonts w:cs="Arial"/>
                <w:sz w:val="20"/>
              </w:rPr>
            </w:pPr>
            <w:r w:rsidRPr="00490B2D">
              <w:rPr>
                <w:rFonts w:cs="Arial"/>
                <w:sz w:val="20"/>
              </w:rPr>
              <w:t>400 M RELAY (4 X 100)</w:t>
            </w:r>
          </w:p>
        </w:tc>
      </w:tr>
      <w:tr w:rsidR="006B5171" w:rsidRPr="00490B2D" w14:paraId="0D1DC4C5" w14:textId="77777777" w:rsidTr="00384BC5">
        <w:tblPrEx>
          <w:tblCellMar>
            <w:left w:w="0" w:type="dxa"/>
            <w:right w:w="0" w:type="dxa"/>
          </w:tblCellMar>
        </w:tblPrEx>
        <w:trPr>
          <w:cantSplit/>
        </w:trPr>
        <w:tc>
          <w:tcPr>
            <w:tcW w:w="4764" w:type="dxa"/>
          </w:tcPr>
          <w:p w14:paraId="3B9085C9" w14:textId="77777777" w:rsidR="006B5171" w:rsidRPr="00490B2D" w:rsidRDefault="006B5171" w:rsidP="00384BC5">
            <w:pPr>
              <w:jc w:val="center"/>
              <w:rPr>
                <w:rFonts w:cs="Arial"/>
                <w:sz w:val="20"/>
              </w:rPr>
            </w:pPr>
            <w:r w:rsidRPr="00490B2D">
              <w:rPr>
                <w:rFonts w:cs="Arial"/>
                <w:sz w:val="20"/>
              </w:rPr>
              <w:t>1600 M RELAY (4 X 400)</w:t>
            </w:r>
          </w:p>
        </w:tc>
        <w:tc>
          <w:tcPr>
            <w:tcW w:w="4506" w:type="dxa"/>
            <w:gridSpan w:val="2"/>
          </w:tcPr>
          <w:p w14:paraId="32694F8E" w14:textId="77777777" w:rsidR="006B5171" w:rsidRPr="00490B2D" w:rsidRDefault="006B5171" w:rsidP="00384BC5">
            <w:pPr>
              <w:jc w:val="center"/>
              <w:rPr>
                <w:rFonts w:cs="Arial"/>
                <w:sz w:val="20"/>
              </w:rPr>
            </w:pPr>
            <w:r w:rsidRPr="00490B2D">
              <w:rPr>
                <w:rFonts w:cs="Arial"/>
                <w:sz w:val="20"/>
              </w:rPr>
              <w:t>1600 M RELAY (4 X 400)</w:t>
            </w:r>
          </w:p>
        </w:tc>
      </w:tr>
    </w:tbl>
    <w:p w14:paraId="4A12664C" w14:textId="66505D80" w:rsidR="006B5171" w:rsidRPr="00490B2D" w:rsidRDefault="0021447D" w:rsidP="006B5171">
      <w:pPr>
        <w:pStyle w:val="Heading2"/>
        <w:rPr>
          <w:rFonts w:cs="Arial"/>
        </w:rPr>
      </w:pPr>
      <w:r>
        <w:rPr>
          <w:rFonts w:cs="Arial"/>
        </w:rPr>
        <w:t>28</w:t>
      </w:r>
      <w:r w:rsidR="006B5171" w:rsidRPr="00490B2D">
        <w:rPr>
          <w:rFonts w:cs="Arial"/>
        </w:rPr>
        <w:t>.1</w:t>
      </w:r>
      <w:r w:rsidR="006B5171">
        <w:rPr>
          <w:rFonts w:cs="Arial"/>
        </w:rPr>
        <w:t>6</w:t>
      </w:r>
      <w:r w:rsidR="006B5171" w:rsidRPr="00490B2D">
        <w:rPr>
          <w:rFonts w:cs="Arial"/>
        </w:rPr>
        <w:tab/>
        <w:t>THROWING IMPLEMENTS</w:t>
      </w:r>
    </w:p>
    <w:tbl>
      <w:tblPr>
        <w:tblW w:w="0" w:type="auto"/>
        <w:tblInd w:w="2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44" w:type="dxa"/>
          <w:right w:w="144" w:type="dxa"/>
        </w:tblCellMar>
        <w:tblLook w:val="0000" w:firstRow="0" w:lastRow="0" w:firstColumn="0" w:lastColumn="0" w:noHBand="0" w:noVBand="0"/>
      </w:tblPr>
      <w:tblGrid>
        <w:gridCol w:w="3398"/>
        <w:gridCol w:w="2880"/>
        <w:gridCol w:w="2992"/>
      </w:tblGrid>
      <w:tr w:rsidR="006B5171" w:rsidRPr="00490B2D" w14:paraId="5D930A78" w14:textId="77777777" w:rsidTr="00384BC5">
        <w:trPr>
          <w:cantSplit/>
        </w:trPr>
        <w:tc>
          <w:tcPr>
            <w:tcW w:w="3398" w:type="dxa"/>
            <w:shd w:val="pct5" w:color="auto" w:fill="auto"/>
          </w:tcPr>
          <w:p w14:paraId="3EEB5C4F" w14:textId="77777777" w:rsidR="006B5171" w:rsidRPr="00490B2D" w:rsidRDefault="006B5171" w:rsidP="00384BC5">
            <w:pPr>
              <w:jc w:val="center"/>
              <w:rPr>
                <w:rFonts w:cs="Arial"/>
                <w:sz w:val="20"/>
              </w:rPr>
            </w:pPr>
            <w:r w:rsidRPr="00490B2D">
              <w:rPr>
                <w:rFonts w:cs="Arial"/>
                <w:sz w:val="20"/>
              </w:rPr>
              <w:t>AGE DIVISION</w:t>
            </w:r>
          </w:p>
        </w:tc>
        <w:tc>
          <w:tcPr>
            <w:tcW w:w="2880" w:type="dxa"/>
            <w:shd w:val="pct5" w:color="auto" w:fill="auto"/>
          </w:tcPr>
          <w:p w14:paraId="66410F59" w14:textId="77777777" w:rsidR="006B5171" w:rsidRPr="00490B2D" w:rsidRDefault="006B5171" w:rsidP="00384BC5">
            <w:pPr>
              <w:jc w:val="center"/>
              <w:rPr>
                <w:rFonts w:cs="Arial"/>
                <w:sz w:val="20"/>
              </w:rPr>
            </w:pPr>
            <w:r w:rsidRPr="00490B2D">
              <w:rPr>
                <w:rFonts w:cs="Arial"/>
                <w:sz w:val="20"/>
              </w:rPr>
              <w:t>SHOTPUT</w:t>
            </w:r>
          </w:p>
        </w:tc>
        <w:tc>
          <w:tcPr>
            <w:tcW w:w="2992" w:type="dxa"/>
            <w:shd w:val="pct5" w:color="auto" w:fill="auto"/>
          </w:tcPr>
          <w:p w14:paraId="68F6C290" w14:textId="77777777" w:rsidR="006B5171" w:rsidRPr="00490B2D" w:rsidRDefault="006B5171" w:rsidP="00384BC5">
            <w:pPr>
              <w:jc w:val="center"/>
              <w:rPr>
                <w:rFonts w:cs="Arial"/>
                <w:sz w:val="20"/>
              </w:rPr>
            </w:pPr>
            <w:r w:rsidRPr="00490B2D">
              <w:rPr>
                <w:rFonts w:cs="Arial"/>
                <w:sz w:val="20"/>
              </w:rPr>
              <w:t>DISCUS</w:t>
            </w:r>
          </w:p>
        </w:tc>
      </w:tr>
      <w:tr w:rsidR="006B5171" w:rsidRPr="00490B2D" w14:paraId="3CCFB669" w14:textId="77777777" w:rsidTr="00384BC5">
        <w:trPr>
          <w:cantSplit/>
        </w:trPr>
        <w:tc>
          <w:tcPr>
            <w:tcW w:w="3398" w:type="dxa"/>
          </w:tcPr>
          <w:p w14:paraId="6D05769B" w14:textId="77777777" w:rsidR="006B5171" w:rsidRPr="00490B2D" w:rsidRDefault="006B5171" w:rsidP="00384BC5">
            <w:pPr>
              <w:jc w:val="center"/>
              <w:rPr>
                <w:rFonts w:cs="Arial"/>
                <w:sz w:val="20"/>
              </w:rPr>
            </w:pPr>
            <w:r w:rsidRPr="00490B2D">
              <w:rPr>
                <w:rFonts w:cs="Arial"/>
                <w:sz w:val="20"/>
              </w:rPr>
              <w:t>8 &amp; UNDER B/G</w:t>
            </w:r>
          </w:p>
        </w:tc>
        <w:tc>
          <w:tcPr>
            <w:tcW w:w="2880" w:type="dxa"/>
          </w:tcPr>
          <w:p w14:paraId="05A4106C" w14:textId="77777777" w:rsidR="006B5171" w:rsidRPr="00490B2D" w:rsidRDefault="006B5171" w:rsidP="00384BC5">
            <w:pPr>
              <w:jc w:val="center"/>
              <w:rPr>
                <w:rFonts w:cs="Arial"/>
                <w:sz w:val="20"/>
              </w:rPr>
            </w:pPr>
            <w:r w:rsidRPr="00490B2D">
              <w:rPr>
                <w:rFonts w:cs="Arial"/>
                <w:sz w:val="20"/>
              </w:rPr>
              <w:t>N/A</w:t>
            </w:r>
          </w:p>
        </w:tc>
        <w:tc>
          <w:tcPr>
            <w:tcW w:w="2992" w:type="dxa"/>
          </w:tcPr>
          <w:p w14:paraId="0216B94F" w14:textId="77777777" w:rsidR="006B5171" w:rsidRPr="00490B2D" w:rsidRDefault="006B5171" w:rsidP="00384BC5">
            <w:pPr>
              <w:jc w:val="center"/>
              <w:rPr>
                <w:rFonts w:cs="Arial"/>
                <w:sz w:val="20"/>
              </w:rPr>
            </w:pPr>
            <w:r w:rsidRPr="00490B2D">
              <w:rPr>
                <w:rFonts w:cs="Arial"/>
                <w:sz w:val="20"/>
              </w:rPr>
              <w:t>N/A</w:t>
            </w:r>
          </w:p>
        </w:tc>
      </w:tr>
      <w:tr w:rsidR="006B5171" w:rsidRPr="00490B2D" w14:paraId="46E90BB2" w14:textId="77777777" w:rsidTr="00384BC5">
        <w:trPr>
          <w:cantSplit/>
        </w:trPr>
        <w:tc>
          <w:tcPr>
            <w:tcW w:w="3398" w:type="dxa"/>
          </w:tcPr>
          <w:p w14:paraId="0795A228" w14:textId="77777777" w:rsidR="006B5171" w:rsidRPr="00490B2D" w:rsidRDefault="006B5171" w:rsidP="00384BC5">
            <w:pPr>
              <w:jc w:val="center"/>
              <w:rPr>
                <w:rFonts w:cs="Arial"/>
                <w:sz w:val="20"/>
              </w:rPr>
            </w:pPr>
            <w:r w:rsidRPr="00490B2D">
              <w:rPr>
                <w:rFonts w:cs="Arial"/>
                <w:sz w:val="20"/>
              </w:rPr>
              <w:t>10 &amp; UNDER B/G</w:t>
            </w:r>
          </w:p>
        </w:tc>
        <w:tc>
          <w:tcPr>
            <w:tcW w:w="2880" w:type="dxa"/>
          </w:tcPr>
          <w:p w14:paraId="127A9201" w14:textId="77777777" w:rsidR="006B5171" w:rsidRPr="00490B2D" w:rsidRDefault="006B5171" w:rsidP="00384BC5">
            <w:pPr>
              <w:jc w:val="center"/>
              <w:rPr>
                <w:rFonts w:cs="Arial"/>
                <w:sz w:val="20"/>
              </w:rPr>
            </w:pPr>
            <w:r w:rsidRPr="00490B2D">
              <w:rPr>
                <w:rFonts w:cs="Arial"/>
                <w:sz w:val="20"/>
              </w:rPr>
              <w:t>6 LBS</w:t>
            </w:r>
          </w:p>
        </w:tc>
        <w:tc>
          <w:tcPr>
            <w:tcW w:w="2992" w:type="dxa"/>
          </w:tcPr>
          <w:p w14:paraId="033FF00E" w14:textId="77777777" w:rsidR="006B5171" w:rsidRPr="00490B2D" w:rsidRDefault="006B5171" w:rsidP="00384BC5">
            <w:pPr>
              <w:jc w:val="center"/>
              <w:rPr>
                <w:rFonts w:cs="Arial"/>
                <w:sz w:val="20"/>
              </w:rPr>
            </w:pPr>
            <w:r w:rsidRPr="00490B2D">
              <w:rPr>
                <w:rFonts w:cs="Arial"/>
                <w:sz w:val="20"/>
              </w:rPr>
              <w:t>N/A</w:t>
            </w:r>
          </w:p>
        </w:tc>
      </w:tr>
      <w:tr w:rsidR="006B5171" w:rsidRPr="00490B2D" w14:paraId="15891CFA" w14:textId="77777777" w:rsidTr="00384BC5">
        <w:trPr>
          <w:cantSplit/>
        </w:trPr>
        <w:tc>
          <w:tcPr>
            <w:tcW w:w="3398" w:type="dxa"/>
            <w:tcBorders>
              <w:bottom w:val="single" w:sz="12" w:space="0" w:color="auto"/>
            </w:tcBorders>
          </w:tcPr>
          <w:p w14:paraId="757297DC" w14:textId="77777777" w:rsidR="006B5171" w:rsidRPr="00490B2D" w:rsidRDefault="006B5171" w:rsidP="00384BC5">
            <w:pPr>
              <w:jc w:val="center"/>
              <w:rPr>
                <w:rFonts w:cs="Arial"/>
                <w:sz w:val="20"/>
              </w:rPr>
            </w:pPr>
            <w:r w:rsidRPr="00490B2D">
              <w:rPr>
                <w:rFonts w:cs="Arial"/>
                <w:sz w:val="20"/>
              </w:rPr>
              <w:t>12 &amp; UNDER B/G</w:t>
            </w:r>
          </w:p>
        </w:tc>
        <w:tc>
          <w:tcPr>
            <w:tcW w:w="2880" w:type="dxa"/>
            <w:tcBorders>
              <w:bottom w:val="single" w:sz="12" w:space="0" w:color="auto"/>
            </w:tcBorders>
          </w:tcPr>
          <w:p w14:paraId="4838CEDA" w14:textId="77777777" w:rsidR="006B5171" w:rsidRPr="00490B2D" w:rsidRDefault="006B5171" w:rsidP="00384BC5">
            <w:pPr>
              <w:jc w:val="center"/>
              <w:rPr>
                <w:rFonts w:cs="Arial"/>
                <w:sz w:val="20"/>
              </w:rPr>
            </w:pPr>
            <w:r w:rsidRPr="00490B2D">
              <w:rPr>
                <w:rFonts w:cs="Arial"/>
                <w:sz w:val="20"/>
              </w:rPr>
              <w:t>6 LBS</w:t>
            </w:r>
          </w:p>
        </w:tc>
        <w:tc>
          <w:tcPr>
            <w:tcW w:w="2992" w:type="dxa"/>
            <w:tcBorders>
              <w:bottom w:val="single" w:sz="12" w:space="0" w:color="auto"/>
            </w:tcBorders>
          </w:tcPr>
          <w:p w14:paraId="46646BD1" w14:textId="77777777" w:rsidR="006B5171" w:rsidRPr="00490B2D" w:rsidRDefault="006B5171" w:rsidP="00384BC5">
            <w:pPr>
              <w:jc w:val="center"/>
              <w:rPr>
                <w:rFonts w:cs="Arial"/>
                <w:sz w:val="20"/>
              </w:rPr>
            </w:pPr>
            <w:r w:rsidRPr="00490B2D">
              <w:rPr>
                <w:rFonts w:cs="Arial"/>
                <w:sz w:val="20"/>
              </w:rPr>
              <w:t>N/A</w:t>
            </w:r>
          </w:p>
        </w:tc>
      </w:tr>
      <w:tr w:rsidR="006B5171" w:rsidRPr="00490B2D" w14:paraId="3DB76374" w14:textId="77777777" w:rsidTr="00384BC5">
        <w:trPr>
          <w:cantSplit/>
        </w:trPr>
        <w:tc>
          <w:tcPr>
            <w:tcW w:w="3398" w:type="dxa"/>
            <w:tcBorders>
              <w:bottom w:val="single" w:sz="12" w:space="0" w:color="auto"/>
            </w:tcBorders>
          </w:tcPr>
          <w:p w14:paraId="48295373" w14:textId="77777777" w:rsidR="006B5171" w:rsidRPr="00490B2D" w:rsidRDefault="006B5171" w:rsidP="00384BC5">
            <w:pPr>
              <w:jc w:val="center"/>
              <w:rPr>
                <w:rFonts w:cs="Arial"/>
                <w:sz w:val="20"/>
              </w:rPr>
            </w:pPr>
            <w:r w:rsidRPr="00490B2D">
              <w:rPr>
                <w:rFonts w:cs="Arial"/>
                <w:sz w:val="20"/>
              </w:rPr>
              <w:t>14 &amp; UNDER  B</w:t>
            </w:r>
          </w:p>
        </w:tc>
        <w:tc>
          <w:tcPr>
            <w:tcW w:w="2880" w:type="dxa"/>
            <w:tcBorders>
              <w:bottom w:val="single" w:sz="12" w:space="0" w:color="auto"/>
            </w:tcBorders>
          </w:tcPr>
          <w:p w14:paraId="74733831" w14:textId="77777777" w:rsidR="006B5171" w:rsidRPr="00490B2D" w:rsidRDefault="006B5171" w:rsidP="00384BC5">
            <w:pPr>
              <w:jc w:val="center"/>
              <w:rPr>
                <w:rFonts w:cs="Arial"/>
                <w:sz w:val="20"/>
              </w:rPr>
            </w:pPr>
            <w:r w:rsidRPr="00490B2D">
              <w:rPr>
                <w:rFonts w:cs="Arial"/>
                <w:sz w:val="20"/>
              </w:rPr>
              <w:t>4.0 Kg</w:t>
            </w:r>
          </w:p>
        </w:tc>
        <w:tc>
          <w:tcPr>
            <w:tcW w:w="2992" w:type="dxa"/>
            <w:tcBorders>
              <w:bottom w:val="single" w:sz="12" w:space="0" w:color="auto"/>
            </w:tcBorders>
          </w:tcPr>
          <w:p w14:paraId="033FB2B4" w14:textId="77777777" w:rsidR="006B5171" w:rsidRPr="00490B2D" w:rsidRDefault="006B5171" w:rsidP="00384BC5">
            <w:pPr>
              <w:jc w:val="center"/>
              <w:rPr>
                <w:rFonts w:cs="Arial"/>
                <w:sz w:val="20"/>
              </w:rPr>
            </w:pPr>
            <w:r w:rsidRPr="00490B2D">
              <w:rPr>
                <w:rFonts w:cs="Arial"/>
                <w:sz w:val="20"/>
              </w:rPr>
              <w:t>1.0 kg. (2 LBS 3 1/2 OZ.)</w:t>
            </w:r>
          </w:p>
        </w:tc>
      </w:tr>
      <w:tr w:rsidR="006B5171" w:rsidRPr="00490B2D" w14:paraId="79B3DE5D" w14:textId="77777777" w:rsidTr="00384BC5">
        <w:trPr>
          <w:cantSplit/>
        </w:trPr>
        <w:tc>
          <w:tcPr>
            <w:tcW w:w="3398" w:type="dxa"/>
          </w:tcPr>
          <w:p w14:paraId="3F6F3E99" w14:textId="77777777" w:rsidR="006B5171" w:rsidRPr="00490B2D" w:rsidRDefault="006B5171" w:rsidP="00384BC5">
            <w:pPr>
              <w:jc w:val="center"/>
              <w:rPr>
                <w:rFonts w:cs="Arial"/>
                <w:sz w:val="20"/>
              </w:rPr>
            </w:pPr>
            <w:r w:rsidRPr="00490B2D">
              <w:rPr>
                <w:rFonts w:cs="Arial"/>
                <w:sz w:val="20"/>
              </w:rPr>
              <w:lastRenderedPageBreak/>
              <w:t>14 &amp; UNDER  G</w:t>
            </w:r>
          </w:p>
        </w:tc>
        <w:tc>
          <w:tcPr>
            <w:tcW w:w="2880" w:type="dxa"/>
          </w:tcPr>
          <w:p w14:paraId="29C13BD1" w14:textId="77777777" w:rsidR="006B5171" w:rsidRPr="00490B2D" w:rsidRDefault="006B5171" w:rsidP="00384BC5">
            <w:pPr>
              <w:jc w:val="center"/>
              <w:rPr>
                <w:rFonts w:cs="Arial"/>
                <w:sz w:val="20"/>
              </w:rPr>
            </w:pPr>
            <w:r w:rsidRPr="00490B2D">
              <w:rPr>
                <w:rFonts w:cs="Arial"/>
                <w:sz w:val="20"/>
              </w:rPr>
              <w:t>6 LBS</w:t>
            </w:r>
          </w:p>
        </w:tc>
        <w:tc>
          <w:tcPr>
            <w:tcW w:w="2992" w:type="dxa"/>
          </w:tcPr>
          <w:p w14:paraId="7520784B" w14:textId="77777777" w:rsidR="006B5171" w:rsidRPr="00490B2D" w:rsidRDefault="006B5171" w:rsidP="00384BC5">
            <w:pPr>
              <w:jc w:val="center"/>
              <w:rPr>
                <w:rFonts w:cs="Arial"/>
                <w:sz w:val="20"/>
              </w:rPr>
            </w:pPr>
            <w:r w:rsidRPr="00490B2D">
              <w:rPr>
                <w:rFonts w:cs="Arial"/>
                <w:sz w:val="20"/>
              </w:rPr>
              <w:t>1.0 kg. (2 LBS 3 1/2 OZ.)</w:t>
            </w:r>
          </w:p>
        </w:tc>
      </w:tr>
      <w:tr w:rsidR="006B5171" w:rsidRPr="00490B2D" w14:paraId="1089FDF2" w14:textId="77777777" w:rsidTr="00384BC5">
        <w:trPr>
          <w:cantSplit/>
        </w:trPr>
        <w:tc>
          <w:tcPr>
            <w:tcW w:w="3398" w:type="dxa"/>
          </w:tcPr>
          <w:p w14:paraId="04667F37" w14:textId="77777777" w:rsidR="006B5171" w:rsidRPr="00490B2D" w:rsidRDefault="006B5171" w:rsidP="00384BC5">
            <w:pPr>
              <w:jc w:val="center"/>
              <w:rPr>
                <w:rFonts w:cs="Arial"/>
                <w:sz w:val="20"/>
              </w:rPr>
            </w:pPr>
            <w:r w:rsidRPr="00490B2D">
              <w:rPr>
                <w:rFonts w:cs="Arial"/>
                <w:sz w:val="20"/>
              </w:rPr>
              <w:t xml:space="preserve">16 &amp; </w:t>
            </w:r>
            <w:r>
              <w:rPr>
                <w:rFonts w:cs="Arial"/>
                <w:sz w:val="20"/>
              </w:rPr>
              <w:t xml:space="preserve">18 &amp; </w:t>
            </w:r>
            <w:r w:rsidRPr="00490B2D">
              <w:rPr>
                <w:rFonts w:cs="Arial"/>
                <w:sz w:val="20"/>
              </w:rPr>
              <w:t>UNDER G</w:t>
            </w:r>
          </w:p>
        </w:tc>
        <w:tc>
          <w:tcPr>
            <w:tcW w:w="2880" w:type="dxa"/>
          </w:tcPr>
          <w:p w14:paraId="6B2B03F8" w14:textId="77777777" w:rsidR="006B5171" w:rsidRPr="00490B2D" w:rsidRDefault="006B5171" w:rsidP="00384BC5">
            <w:pPr>
              <w:jc w:val="center"/>
              <w:rPr>
                <w:rFonts w:cs="Arial"/>
                <w:sz w:val="20"/>
              </w:rPr>
            </w:pPr>
            <w:r w:rsidRPr="00490B2D">
              <w:rPr>
                <w:rFonts w:cs="Arial"/>
                <w:sz w:val="20"/>
              </w:rPr>
              <w:t>4.0 kg.(8 LBS 13 OZ.)</w:t>
            </w:r>
          </w:p>
        </w:tc>
        <w:tc>
          <w:tcPr>
            <w:tcW w:w="2992" w:type="dxa"/>
          </w:tcPr>
          <w:p w14:paraId="6C443AA0" w14:textId="77777777" w:rsidR="006B5171" w:rsidRPr="00490B2D" w:rsidRDefault="006B5171" w:rsidP="00384BC5">
            <w:pPr>
              <w:jc w:val="center"/>
              <w:rPr>
                <w:rFonts w:cs="Arial"/>
                <w:sz w:val="20"/>
              </w:rPr>
            </w:pPr>
            <w:r w:rsidRPr="00490B2D">
              <w:rPr>
                <w:rFonts w:cs="Arial"/>
                <w:sz w:val="20"/>
              </w:rPr>
              <w:t>1.0 kg. (2 LBS 3 1/2 OZ.)</w:t>
            </w:r>
          </w:p>
        </w:tc>
      </w:tr>
      <w:tr w:rsidR="006B5171" w:rsidRPr="00490B2D" w14:paraId="4B28F4A2" w14:textId="77777777" w:rsidTr="00384BC5">
        <w:trPr>
          <w:cantSplit/>
        </w:trPr>
        <w:tc>
          <w:tcPr>
            <w:tcW w:w="3398" w:type="dxa"/>
          </w:tcPr>
          <w:p w14:paraId="18DFDD18" w14:textId="77777777" w:rsidR="006B5171" w:rsidRPr="00490B2D" w:rsidRDefault="006B5171" w:rsidP="00384BC5">
            <w:pPr>
              <w:jc w:val="center"/>
              <w:rPr>
                <w:rFonts w:cs="Arial"/>
                <w:sz w:val="20"/>
              </w:rPr>
            </w:pPr>
            <w:r w:rsidRPr="00490B2D">
              <w:rPr>
                <w:rFonts w:cs="Arial"/>
                <w:sz w:val="20"/>
              </w:rPr>
              <w:t>16 &amp; UNDER  B</w:t>
            </w:r>
          </w:p>
        </w:tc>
        <w:tc>
          <w:tcPr>
            <w:tcW w:w="2880" w:type="dxa"/>
          </w:tcPr>
          <w:p w14:paraId="5F31B3B0" w14:textId="77777777" w:rsidR="006B5171" w:rsidRPr="00490B2D" w:rsidRDefault="006B5171" w:rsidP="00384BC5">
            <w:pPr>
              <w:jc w:val="center"/>
              <w:rPr>
                <w:rFonts w:cs="Arial"/>
                <w:sz w:val="20"/>
              </w:rPr>
            </w:pPr>
            <w:r w:rsidRPr="00490B2D">
              <w:rPr>
                <w:rFonts w:cs="Arial"/>
                <w:sz w:val="20"/>
              </w:rPr>
              <w:t>12 LBS</w:t>
            </w:r>
          </w:p>
        </w:tc>
        <w:tc>
          <w:tcPr>
            <w:tcW w:w="2992" w:type="dxa"/>
          </w:tcPr>
          <w:p w14:paraId="10C75C34" w14:textId="77777777" w:rsidR="006B5171" w:rsidRPr="00490B2D" w:rsidRDefault="006B5171" w:rsidP="00384BC5">
            <w:pPr>
              <w:jc w:val="center"/>
              <w:rPr>
                <w:rFonts w:cs="Arial"/>
                <w:sz w:val="20"/>
              </w:rPr>
            </w:pPr>
            <w:r w:rsidRPr="00490B2D">
              <w:rPr>
                <w:rFonts w:cs="Arial"/>
                <w:sz w:val="20"/>
              </w:rPr>
              <w:t>1.6 kg.(3 LBS 9 OZ.)</w:t>
            </w:r>
          </w:p>
        </w:tc>
      </w:tr>
      <w:tr w:rsidR="006B5171" w:rsidRPr="00490B2D" w14:paraId="49E078BC" w14:textId="77777777" w:rsidTr="00384BC5">
        <w:trPr>
          <w:cantSplit/>
        </w:trPr>
        <w:tc>
          <w:tcPr>
            <w:tcW w:w="3398" w:type="dxa"/>
          </w:tcPr>
          <w:p w14:paraId="7D3DB819" w14:textId="77777777" w:rsidR="006B5171" w:rsidRPr="00490B2D" w:rsidRDefault="006B5171" w:rsidP="00384BC5">
            <w:pPr>
              <w:jc w:val="center"/>
              <w:rPr>
                <w:rFonts w:cs="Arial"/>
                <w:sz w:val="20"/>
              </w:rPr>
            </w:pPr>
            <w:r w:rsidRPr="00490B2D">
              <w:rPr>
                <w:rFonts w:cs="Arial"/>
                <w:sz w:val="20"/>
              </w:rPr>
              <w:t>18 &amp; UNDER  B</w:t>
            </w:r>
          </w:p>
        </w:tc>
        <w:tc>
          <w:tcPr>
            <w:tcW w:w="2880" w:type="dxa"/>
          </w:tcPr>
          <w:p w14:paraId="43CCA1B3" w14:textId="77777777" w:rsidR="006B5171" w:rsidRPr="00490B2D" w:rsidRDefault="006B5171" w:rsidP="00384BC5">
            <w:pPr>
              <w:jc w:val="center"/>
              <w:rPr>
                <w:rFonts w:cs="Arial"/>
                <w:sz w:val="20"/>
              </w:rPr>
            </w:pPr>
            <w:r w:rsidRPr="00490B2D">
              <w:rPr>
                <w:rFonts w:cs="Arial"/>
                <w:sz w:val="20"/>
              </w:rPr>
              <w:t>12 LBS</w:t>
            </w:r>
          </w:p>
        </w:tc>
        <w:tc>
          <w:tcPr>
            <w:tcW w:w="2992" w:type="dxa"/>
          </w:tcPr>
          <w:p w14:paraId="1C642B5E" w14:textId="77777777" w:rsidR="006B5171" w:rsidRPr="00490B2D" w:rsidRDefault="006B5171" w:rsidP="00384BC5">
            <w:pPr>
              <w:jc w:val="center"/>
              <w:rPr>
                <w:rFonts w:cs="Arial"/>
                <w:sz w:val="20"/>
              </w:rPr>
            </w:pPr>
            <w:r w:rsidRPr="00490B2D">
              <w:rPr>
                <w:rFonts w:cs="Arial"/>
                <w:sz w:val="20"/>
              </w:rPr>
              <w:t>1.6 kg.(3 LBS 9 OZ.)</w:t>
            </w:r>
          </w:p>
        </w:tc>
      </w:tr>
    </w:tbl>
    <w:p w14:paraId="438497FE" w14:textId="77777777" w:rsidR="006B5171" w:rsidRDefault="006B5171" w:rsidP="006B5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0"/>
        </w:rPr>
      </w:pPr>
    </w:p>
    <w:p w14:paraId="50C7C0FE" w14:textId="77777777" w:rsidR="006B5171" w:rsidRDefault="006B5171" w:rsidP="006B5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0"/>
        </w:rPr>
      </w:pPr>
    </w:p>
    <w:p w14:paraId="1A43A253" w14:textId="77777777" w:rsidR="006B5171" w:rsidRDefault="006B5171" w:rsidP="006B5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0"/>
        </w:rPr>
      </w:pPr>
    </w:p>
    <w:p w14:paraId="2FB6F9A9" w14:textId="49185568" w:rsidR="006B5171" w:rsidRPr="00490B2D" w:rsidRDefault="0021447D" w:rsidP="006B51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0"/>
        </w:rPr>
      </w:pPr>
      <w:r>
        <w:rPr>
          <w:rFonts w:cs="Arial"/>
          <w:sz w:val="20"/>
        </w:rPr>
        <w:t>28</w:t>
      </w:r>
      <w:r w:rsidR="006B5171" w:rsidRPr="00490B2D">
        <w:rPr>
          <w:rFonts w:cs="Arial"/>
          <w:sz w:val="20"/>
        </w:rPr>
        <w:t>.1</w:t>
      </w:r>
      <w:r w:rsidR="006B5171">
        <w:rPr>
          <w:rFonts w:cs="Arial"/>
          <w:sz w:val="20"/>
        </w:rPr>
        <w:t>7</w:t>
      </w:r>
      <w:r w:rsidR="006B5171" w:rsidRPr="00490B2D">
        <w:rPr>
          <w:rFonts w:cs="Arial"/>
          <w:sz w:val="20"/>
        </w:rPr>
        <w:tab/>
        <w:t>HURDLE EVENTS SPECIFICATIONS</w:t>
      </w:r>
    </w:p>
    <w:tbl>
      <w:tblPr>
        <w:tblW w:w="9867" w:type="dxa"/>
        <w:tblInd w:w="-90" w:type="dxa"/>
        <w:tblLayout w:type="fixed"/>
        <w:tblLook w:val="0000" w:firstRow="0" w:lastRow="0" w:firstColumn="0" w:lastColumn="0" w:noHBand="0" w:noVBand="0"/>
      </w:tblPr>
      <w:tblGrid>
        <w:gridCol w:w="1908"/>
        <w:gridCol w:w="1350"/>
        <w:gridCol w:w="1260"/>
        <w:gridCol w:w="1260"/>
        <w:gridCol w:w="1440"/>
        <w:gridCol w:w="1350"/>
        <w:gridCol w:w="1299"/>
      </w:tblGrid>
      <w:tr w:rsidR="006B5171" w:rsidRPr="00490B2D" w14:paraId="343C4F06" w14:textId="77777777" w:rsidTr="00384BC5">
        <w:trPr>
          <w:cantSplit/>
        </w:trPr>
        <w:tc>
          <w:tcPr>
            <w:tcW w:w="1908" w:type="dxa"/>
            <w:tcBorders>
              <w:top w:val="single" w:sz="6" w:space="0" w:color="auto"/>
              <w:left w:val="single" w:sz="6" w:space="0" w:color="auto"/>
              <w:bottom w:val="single" w:sz="6" w:space="0" w:color="auto"/>
              <w:right w:val="single" w:sz="6" w:space="0" w:color="auto"/>
            </w:tcBorders>
            <w:shd w:val="pct5" w:color="auto" w:fill="auto"/>
          </w:tcPr>
          <w:p w14:paraId="19948204"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p>
          <w:p w14:paraId="714CA113"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AGE /</w:t>
            </w:r>
          </w:p>
          <w:p w14:paraId="23CC5D00"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DIVISION</w:t>
            </w:r>
          </w:p>
        </w:tc>
        <w:tc>
          <w:tcPr>
            <w:tcW w:w="1350" w:type="dxa"/>
            <w:tcBorders>
              <w:top w:val="single" w:sz="6" w:space="0" w:color="auto"/>
              <w:left w:val="single" w:sz="6" w:space="0" w:color="auto"/>
              <w:bottom w:val="single" w:sz="6" w:space="0" w:color="auto"/>
              <w:right w:val="single" w:sz="6" w:space="0" w:color="auto"/>
            </w:tcBorders>
            <w:shd w:val="pct5" w:color="auto" w:fill="auto"/>
          </w:tcPr>
          <w:p w14:paraId="72188FA8"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p>
          <w:p w14:paraId="334C04E3"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p>
          <w:p w14:paraId="06643ED4"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EVENT</w:t>
            </w:r>
          </w:p>
        </w:tc>
        <w:tc>
          <w:tcPr>
            <w:tcW w:w="1260" w:type="dxa"/>
            <w:tcBorders>
              <w:top w:val="single" w:sz="6" w:space="0" w:color="auto"/>
              <w:left w:val="single" w:sz="6" w:space="0" w:color="auto"/>
              <w:bottom w:val="single" w:sz="6" w:space="0" w:color="auto"/>
              <w:right w:val="single" w:sz="6" w:space="0" w:color="auto"/>
            </w:tcBorders>
            <w:shd w:val="pct5" w:color="auto" w:fill="auto"/>
          </w:tcPr>
          <w:p w14:paraId="4ECAEDA2"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p>
          <w:p w14:paraId="5A0B368B"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OF</w:t>
            </w:r>
          </w:p>
          <w:p w14:paraId="7B385267"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HURDLES</w:t>
            </w:r>
          </w:p>
        </w:tc>
        <w:tc>
          <w:tcPr>
            <w:tcW w:w="1260" w:type="dxa"/>
            <w:tcBorders>
              <w:top w:val="single" w:sz="6" w:space="0" w:color="auto"/>
              <w:left w:val="single" w:sz="6" w:space="0" w:color="auto"/>
              <w:bottom w:val="single" w:sz="6" w:space="0" w:color="auto"/>
              <w:right w:val="single" w:sz="6" w:space="0" w:color="auto"/>
            </w:tcBorders>
            <w:shd w:val="pct5" w:color="auto" w:fill="auto"/>
          </w:tcPr>
          <w:p w14:paraId="3ABE2670"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HEIGHT OF</w:t>
            </w:r>
          </w:p>
          <w:p w14:paraId="2BD57B9E"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HURDLES</w:t>
            </w:r>
          </w:p>
        </w:tc>
        <w:tc>
          <w:tcPr>
            <w:tcW w:w="1440" w:type="dxa"/>
            <w:tcBorders>
              <w:top w:val="single" w:sz="6" w:space="0" w:color="auto"/>
              <w:left w:val="single" w:sz="6" w:space="0" w:color="auto"/>
              <w:bottom w:val="single" w:sz="6" w:space="0" w:color="auto"/>
              <w:right w:val="single" w:sz="6" w:space="0" w:color="auto"/>
            </w:tcBorders>
            <w:shd w:val="pct5" w:color="auto" w:fill="auto"/>
          </w:tcPr>
          <w:p w14:paraId="37F42993"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DISTANCE</w:t>
            </w:r>
          </w:p>
          <w:p w14:paraId="2CEBC9B1"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TO FIRST</w:t>
            </w:r>
          </w:p>
          <w:p w14:paraId="6CA5443E"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HURDLE</w:t>
            </w:r>
          </w:p>
        </w:tc>
        <w:tc>
          <w:tcPr>
            <w:tcW w:w="1350" w:type="dxa"/>
            <w:tcBorders>
              <w:top w:val="single" w:sz="6" w:space="0" w:color="auto"/>
              <w:left w:val="single" w:sz="6" w:space="0" w:color="auto"/>
              <w:bottom w:val="single" w:sz="6" w:space="0" w:color="auto"/>
              <w:right w:val="single" w:sz="6" w:space="0" w:color="auto"/>
            </w:tcBorders>
            <w:shd w:val="pct5" w:color="auto" w:fill="auto"/>
          </w:tcPr>
          <w:p w14:paraId="1B380087"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INTERVALS</w:t>
            </w:r>
          </w:p>
          <w:p w14:paraId="4E78F436"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DISTANCE</w:t>
            </w:r>
          </w:p>
          <w:p w14:paraId="113DAC2A"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BETWEEN</w:t>
            </w:r>
          </w:p>
        </w:tc>
        <w:tc>
          <w:tcPr>
            <w:tcW w:w="1299" w:type="dxa"/>
            <w:tcBorders>
              <w:top w:val="single" w:sz="6" w:space="0" w:color="auto"/>
              <w:bottom w:val="single" w:sz="6" w:space="0" w:color="auto"/>
              <w:right w:val="single" w:sz="6" w:space="0" w:color="auto"/>
            </w:tcBorders>
            <w:shd w:val="pct5" w:color="auto" w:fill="auto"/>
          </w:tcPr>
          <w:p w14:paraId="060273FE"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p>
          <w:p w14:paraId="27289B9C"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DISTANCE</w:t>
            </w:r>
          </w:p>
          <w:p w14:paraId="5BE67C52"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TO FINISH</w:t>
            </w:r>
          </w:p>
        </w:tc>
      </w:tr>
      <w:tr w:rsidR="006B5171" w:rsidRPr="00490B2D" w14:paraId="04BA8557" w14:textId="77777777" w:rsidTr="00384BC5">
        <w:trPr>
          <w:cantSplit/>
        </w:trPr>
        <w:tc>
          <w:tcPr>
            <w:tcW w:w="1908" w:type="dxa"/>
            <w:tcBorders>
              <w:top w:val="single" w:sz="6" w:space="0" w:color="auto"/>
              <w:left w:val="single" w:sz="6" w:space="0" w:color="auto"/>
              <w:bottom w:val="single" w:sz="6" w:space="0" w:color="auto"/>
              <w:right w:val="single" w:sz="6" w:space="0" w:color="auto"/>
            </w:tcBorders>
            <w:shd w:val="pct5" w:color="auto" w:fill="auto"/>
          </w:tcPr>
          <w:p w14:paraId="08B06EFA"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i/>
                <w:sz w:val="20"/>
              </w:rPr>
            </w:pPr>
          </w:p>
        </w:tc>
        <w:tc>
          <w:tcPr>
            <w:tcW w:w="1350" w:type="dxa"/>
            <w:tcBorders>
              <w:top w:val="single" w:sz="6" w:space="0" w:color="auto"/>
              <w:left w:val="single" w:sz="6" w:space="0" w:color="auto"/>
              <w:bottom w:val="single" w:sz="6" w:space="0" w:color="auto"/>
              <w:right w:val="single" w:sz="6" w:space="0" w:color="auto"/>
            </w:tcBorders>
            <w:shd w:val="pct5" w:color="auto" w:fill="auto"/>
          </w:tcPr>
          <w:p w14:paraId="739E1F78"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i/>
                <w:sz w:val="20"/>
              </w:rPr>
            </w:pPr>
            <w:r w:rsidRPr="00490B2D">
              <w:rPr>
                <w:rFonts w:cs="Arial"/>
                <w:i/>
                <w:sz w:val="20"/>
              </w:rPr>
              <w:t>METERS</w:t>
            </w:r>
          </w:p>
        </w:tc>
        <w:tc>
          <w:tcPr>
            <w:tcW w:w="1260" w:type="dxa"/>
            <w:tcBorders>
              <w:top w:val="single" w:sz="6" w:space="0" w:color="auto"/>
              <w:left w:val="single" w:sz="6" w:space="0" w:color="auto"/>
              <w:bottom w:val="single" w:sz="6" w:space="0" w:color="auto"/>
              <w:right w:val="single" w:sz="6" w:space="0" w:color="auto"/>
            </w:tcBorders>
            <w:shd w:val="pct5" w:color="auto" w:fill="auto"/>
          </w:tcPr>
          <w:p w14:paraId="142A36B5"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i/>
                <w:sz w:val="20"/>
              </w:rPr>
            </w:pPr>
          </w:p>
        </w:tc>
        <w:tc>
          <w:tcPr>
            <w:tcW w:w="1260" w:type="dxa"/>
            <w:tcBorders>
              <w:top w:val="single" w:sz="6" w:space="0" w:color="auto"/>
              <w:left w:val="single" w:sz="6" w:space="0" w:color="auto"/>
              <w:bottom w:val="single" w:sz="6" w:space="0" w:color="auto"/>
              <w:right w:val="single" w:sz="6" w:space="0" w:color="auto"/>
            </w:tcBorders>
            <w:shd w:val="pct5" w:color="auto" w:fill="auto"/>
          </w:tcPr>
          <w:p w14:paraId="328177D3"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i/>
                <w:sz w:val="20"/>
              </w:rPr>
            </w:pPr>
          </w:p>
        </w:tc>
        <w:tc>
          <w:tcPr>
            <w:tcW w:w="1440" w:type="dxa"/>
            <w:tcBorders>
              <w:top w:val="single" w:sz="6" w:space="0" w:color="auto"/>
              <w:left w:val="single" w:sz="6" w:space="0" w:color="auto"/>
              <w:bottom w:val="single" w:sz="6" w:space="0" w:color="auto"/>
              <w:right w:val="single" w:sz="6" w:space="0" w:color="auto"/>
            </w:tcBorders>
            <w:shd w:val="pct5" w:color="auto" w:fill="auto"/>
          </w:tcPr>
          <w:p w14:paraId="2BDEAABA"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i/>
                <w:sz w:val="20"/>
              </w:rPr>
            </w:pPr>
            <w:r w:rsidRPr="00490B2D">
              <w:rPr>
                <w:rFonts w:cs="Arial"/>
                <w:i/>
                <w:sz w:val="20"/>
              </w:rPr>
              <w:t>METERS</w:t>
            </w:r>
          </w:p>
        </w:tc>
        <w:tc>
          <w:tcPr>
            <w:tcW w:w="1350" w:type="dxa"/>
            <w:tcBorders>
              <w:top w:val="single" w:sz="6" w:space="0" w:color="auto"/>
              <w:left w:val="single" w:sz="6" w:space="0" w:color="auto"/>
              <w:bottom w:val="single" w:sz="6" w:space="0" w:color="auto"/>
              <w:right w:val="single" w:sz="6" w:space="0" w:color="auto"/>
            </w:tcBorders>
            <w:shd w:val="pct5" w:color="auto" w:fill="auto"/>
          </w:tcPr>
          <w:p w14:paraId="18486994"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i/>
                <w:sz w:val="20"/>
              </w:rPr>
            </w:pPr>
            <w:r w:rsidRPr="00490B2D">
              <w:rPr>
                <w:rFonts w:cs="Arial"/>
                <w:i/>
                <w:sz w:val="20"/>
              </w:rPr>
              <w:t>METERS</w:t>
            </w:r>
          </w:p>
        </w:tc>
        <w:tc>
          <w:tcPr>
            <w:tcW w:w="1299" w:type="dxa"/>
            <w:tcBorders>
              <w:top w:val="single" w:sz="6" w:space="0" w:color="auto"/>
              <w:bottom w:val="single" w:sz="6" w:space="0" w:color="auto"/>
              <w:right w:val="single" w:sz="6" w:space="0" w:color="auto"/>
            </w:tcBorders>
            <w:shd w:val="pct5" w:color="auto" w:fill="auto"/>
          </w:tcPr>
          <w:p w14:paraId="2D071B9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i/>
                <w:sz w:val="20"/>
              </w:rPr>
            </w:pPr>
            <w:r w:rsidRPr="00490B2D">
              <w:rPr>
                <w:rFonts w:cs="Arial"/>
                <w:i/>
                <w:sz w:val="20"/>
              </w:rPr>
              <w:t>METERS</w:t>
            </w:r>
          </w:p>
        </w:tc>
      </w:tr>
      <w:tr w:rsidR="006B5171" w:rsidRPr="00490B2D" w14:paraId="7CA3D1F6" w14:textId="77777777" w:rsidTr="00384BC5">
        <w:trPr>
          <w:cantSplit/>
        </w:trPr>
        <w:tc>
          <w:tcPr>
            <w:tcW w:w="1908" w:type="dxa"/>
            <w:tcBorders>
              <w:top w:val="single" w:sz="6" w:space="0" w:color="auto"/>
              <w:left w:val="single" w:sz="6" w:space="0" w:color="auto"/>
              <w:bottom w:val="single" w:sz="6" w:space="0" w:color="auto"/>
              <w:right w:val="single" w:sz="6" w:space="0" w:color="auto"/>
            </w:tcBorders>
          </w:tcPr>
          <w:p w14:paraId="029A1C66"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0"/>
              </w:rPr>
            </w:pPr>
            <w:r w:rsidRPr="00490B2D">
              <w:rPr>
                <w:rFonts w:cs="Arial"/>
                <w:sz w:val="20"/>
              </w:rPr>
              <w:t>8 &amp; Under B/G</w:t>
            </w:r>
          </w:p>
        </w:tc>
        <w:tc>
          <w:tcPr>
            <w:tcW w:w="1350" w:type="dxa"/>
            <w:tcBorders>
              <w:top w:val="single" w:sz="6" w:space="0" w:color="auto"/>
              <w:left w:val="single" w:sz="6" w:space="0" w:color="auto"/>
              <w:bottom w:val="single" w:sz="6" w:space="0" w:color="auto"/>
              <w:right w:val="single" w:sz="6" w:space="0" w:color="auto"/>
            </w:tcBorders>
          </w:tcPr>
          <w:p w14:paraId="6D40149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N/A</w:t>
            </w:r>
          </w:p>
        </w:tc>
        <w:tc>
          <w:tcPr>
            <w:tcW w:w="1260" w:type="dxa"/>
            <w:tcBorders>
              <w:top w:val="single" w:sz="6" w:space="0" w:color="auto"/>
              <w:left w:val="single" w:sz="6" w:space="0" w:color="auto"/>
              <w:bottom w:val="single" w:sz="6" w:space="0" w:color="auto"/>
              <w:right w:val="single" w:sz="6" w:space="0" w:color="auto"/>
            </w:tcBorders>
          </w:tcPr>
          <w:p w14:paraId="4E631D7B"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N/A</w:t>
            </w:r>
          </w:p>
        </w:tc>
        <w:tc>
          <w:tcPr>
            <w:tcW w:w="1260" w:type="dxa"/>
            <w:tcBorders>
              <w:top w:val="single" w:sz="6" w:space="0" w:color="auto"/>
              <w:left w:val="single" w:sz="6" w:space="0" w:color="auto"/>
              <w:bottom w:val="single" w:sz="6" w:space="0" w:color="auto"/>
              <w:right w:val="single" w:sz="6" w:space="0" w:color="auto"/>
            </w:tcBorders>
          </w:tcPr>
          <w:p w14:paraId="4B6ED7D1"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N/A</w:t>
            </w:r>
          </w:p>
        </w:tc>
        <w:tc>
          <w:tcPr>
            <w:tcW w:w="1440" w:type="dxa"/>
            <w:tcBorders>
              <w:top w:val="single" w:sz="6" w:space="0" w:color="auto"/>
              <w:left w:val="single" w:sz="6" w:space="0" w:color="auto"/>
              <w:bottom w:val="single" w:sz="6" w:space="0" w:color="auto"/>
              <w:right w:val="single" w:sz="6" w:space="0" w:color="auto"/>
            </w:tcBorders>
          </w:tcPr>
          <w:p w14:paraId="765A487C"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N/A</w:t>
            </w:r>
          </w:p>
        </w:tc>
        <w:tc>
          <w:tcPr>
            <w:tcW w:w="1350" w:type="dxa"/>
            <w:tcBorders>
              <w:top w:val="single" w:sz="6" w:space="0" w:color="auto"/>
              <w:left w:val="single" w:sz="6" w:space="0" w:color="auto"/>
              <w:bottom w:val="single" w:sz="6" w:space="0" w:color="auto"/>
              <w:right w:val="single" w:sz="6" w:space="0" w:color="auto"/>
            </w:tcBorders>
          </w:tcPr>
          <w:p w14:paraId="009BBBE8"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N/A</w:t>
            </w:r>
          </w:p>
        </w:tc>
        <w:tc>
          <w:tcPr>
            <w:tcW w:w="1299" w:type="dxa"/>
            <w:tcBorders>
              <w:top w:val="single" w:sz="6" w:space="0" w:color="auto"/>
              <w:bottom w:val="single" w:sz="6" w:space="0" w:color="auto"/>
              <w:right w:val="single" w:sz="6" w:space="0" w:color="auto"/>
            </w:tcBorders>
          </w:tcPr>
          <w:p w14:paraId="71845452"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N/A</w:t>
            </w:r>
          </w:p>
        </w:tc>
      </w:tr>
      <w:tr w:rsidR="006B5171" w:rsidRPr="00490B2D" w14:paraId="17364B0B" w14:textId="77777777" w:rsidTr="00384BC5">
        <w:trPr>
          <w:cantSplit/>
        </w:trPr>
        <w:tc>
          <w:tcPr>
            <w:tcW w:w="1908" w:type="dxa"/>
            <w:tcBorders>
              <w:top w:val="single" w:sz="6" w:space="0" w:color="auto"/>
              <w:left w:val="single" w:sz="6" w:space="0" w:color="auto"/>
              <w:right w:val="single" w:sz="6" w:space="0" w:color="auto"/>
            </w:tcBorders>
          </w:tcPr>
          <w:p w14:paraId="33BABFA2"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0"/>
              </w:rPr>
            </w:pPr>
            <w:r w:rsidRPr="00490B2D">
              <w:rPr>
                <w:rFonts w:cs="Arial"/>
                <w:sz w:val="20"/>
              </w:rPr>
              <w:t>10 &amp; Under   B/G</w:t>
            </w:r>
          </w:p>
        </w:tc>
        <w:tc>
          <w:tcPr>
            <w:tcW w:w="1350" w:type="dxa"/>
            <w:tcBorders>
              <w:top w:val="single" w:sz="6" w:space="0" w:color="auto"/>
              <w:left w:val="single" w:sz="6" w:space="0" w:color="auto"/>
              <w:right w:val="single" w:sz="6" w:space="0" w:color="auto"/>
            </w:tcBorders>
          </w:tcPr>
          <w:p w14:paraId="1E5667AB"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N/A</w:t>
            </w:r>
          </w:p>
        </w:tc>
        <w:tc>
          <w:tcPr>
            <w:tcW w:w="1260" w:type="dxa"/>
            <w:tcBorders>
              <w:top w:val="single" w:sz="6" w:space="0" w:color="auto"/>
              <w:left w:val="single" w:sz="6" w:space="0" w:color="auto"/>
              <w:right w:val="single" w:sz="6" w:space="0" w:color="auto"/>
            </w:tcBorders>
          </w:tcPr>
          <w:p w14:paraId="73D3DF56"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N/A</w:t>
            </w:r>
          </w:p>
        </w:tc>
        <w:tc>
          <w:tcPr>
            <w:tcW w:w="1260" w:type="dxa"/>
            <w:tcBorders>
              <w:top w:val="single" w:sz="6" w:space="0" w:color="auto"/>
              <w:left w:val="single" w:sz="6" w:space="0" w:color="auto"/>
              <w:right w:val="single" w:sz="6" w:space="0" w:color="auto"/>
            </w:tcBorders>
          </w:tcPr>
          <w:p w14:paraId="222BECBE"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N/A</w:t>
            </w:r>
          </w:p>
        </w:tc>
        <w:tc>
          <w:tcPr>
            <w:tcW w:w="1440" w:type="dxa"/>
            <w:tcBorders>
              <w:top w:val="single" w:sz="6" w:space="0" w:color="auto"/>
              <w:left w:val="single" w:sz="6" w:space="0" w:color="auto"/>
              <w:right w:val="single" w:sz="6" w:space="0" w:color="auto"/>
            </w:tcBorders>
          </w:tcPr>
          <w:p w14:paraId="0A25EA4D"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N/A</w:t>
            </w:r>
          </w:p>
        </w:tc>
        <w:tc>
          <w:tcPr>
            <w:tcW w:w="1350" w:type="dxa"/>
            <w:tcBorders>
              <w:top w:val="single" w:sz="6" w:space="0" w:color="auto"/>
              <w:left w:val="single" w:sz="6" w:space="0" w:color="auto"/>
              <w:right w:val="single" w:sz="6" w:space="0" w:color="auto"/>
            </w:tcBorders>
          </w:tcPr>
          <w:p w14:paraId="6B9A4511"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N/A</w:t>
            </w:r>
          </w:p>
        </w:tc>
        <w:tc>
          <w:tcPr>
            <w:tcW w:w="1299" w:type="dxa"/>
            <w:tcBorders>
              <w:top w:val="single" w:sz="6" w:space="0" w:color="auto"/>
              <w:right w:val="single" w:sz="6" w:space="0" w:color="auto"/>
            </w:tcBorders>
          </w:tcPr>
          <w:p w14:paraId="185886C1"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N/A</w:t>
            </w:r>
          </w:p>
        </w:tc>
      </w:tr>
      <w:tr w:rsidR="006B5171" w:rsidRPr="00490B2D" w14:paraId="5ED17343" w14:textId="77777777" w:rsidTr="00384BC5">
        <w:trPr>
          <w:cantSplit/>
        </w:trPr>
        <w:tc>
          <w:tcPr>
            <w:tcW w:w="1908" w:type="dxa"/>
            <w:tcBorders>
              <w:top w:val="single" w:sz="6" w:space="0" w:color="auto"/>
              <w:left w:val="single" w:sz="6" w:space="0" w:color="auto"/>
              <w:bottom w:val="single" w:sz="6" w:space="0" w:color="auto"/>
              <w:right w:val="single" w:sz="6" w:space="0" w:color="auto"/>
            </w:tcBorders>
          </w:tcPr>
          <w:p w14:paraId="18E9AFED"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0"/>
              </w:rPr>
            </w:pPr>
            <w:r w:rsidRPr="00490B2D">
              <w:rPr>
                <w:rFonts w:cs="Arial"/>
                <w:sz w:val="20"/>
              </w:rPr>
              <w:t>12 &amp; Under   B/G</w:t>
            </w:r>
          </w:p>
        </w:tc>
        <w:tc>
          <w:tcPr>
            <w:tcW w:w="1350" w:type="dxa"/>
            <w:tcBorders>
              <w:top w:val="single" w:sz="6" w:space="0" w:color="auto"/>
              <w:left w:val="single" w:sz="6" w:space="0" w:color="auto"/>
              <w:bottom w:val="single" w:sz="6" w:space="0" w:color="auto"/>
              <w:right w:val="single" w:sz="6" w:space="0" w:color="auto"/>
            </w:tcBorders>
          </w:tcPr>
          <w:p w14:paraId="580EE326"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  80</w:t>
            </w:r>
          </w:p>
        </w:tc>
        <w:tc>
          <w:tcPr>
            <w:tcW w:w="1260" w:type="dxa"/>
            <w:tcBorders>
              <w:top w:val="single" w:sz="6" w:space="0" w:color="auto"/>
              <w:left w:val="single" w:sz="6" w:space="0" w:color="auto"/>
              <w:bottom w:val="single" w:sz="6" w:space="0" w:color="auto"/>
              <w:right w:val="single" w:sz="6" w:space="0" w:color="auto"/>
            </w:tcBorders>
          </w:tcPr>
          <w:p w14:paraId="4E2D10A8"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  8</w:t>
            </w:r>
          </w:p>
        </w:tc>
        <w:tc>
          <w:tcPr>
            <w:tcW w:w="1260" w:type="dxa"/>
            <w:tcBorders>
              <w:top w:val="single" w:sz="6" w:space="0" w:color="auto"/>
              <w:left w:val="single" w:sz="6" w:space="0" w:color="auto"/>
              <w:bottom w:val="single" w:sz="6" w:space="0" w:color="auto"/>
              <w:right w:val="single" w:sz="6" w:space="0" w:color="auto"/>
            </w:tcBorders>
          </w:tcPr>
          <w:p w14:paraId="31E4CD6E"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30"</w:t>
            </w:r>
          </w:p>
        </w:tc>
        <w:tc>
          <w:tcPr>
            <w:tcW w:w="1440" w:type="dxa"/>
            <w:tcBorders>
              <w:top w:val="single" w:sz="6" w:space="0" w:color="auto"/>
              <w:left w:val="single" w:sz="6" w:space="0" w:color="auto"/>
              <w:bottom w:val="single" w:sz="6" w:space="0" w:color="auto"/>
              <w:right w:val="single" w:sz="6" w:space="0" w:color="auto"/>
            </w:tcBorders>
          </w:tcPr>
          <w:p w14:paraId="31A9CAFB"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12.00</w:t>
            </w:r>
          </w:p>
        </w:tc>
        <w:tc>
          <w:tcPr>
            <w:tcW w:w="1350" w:type="dxa"/>
            <w:tcBorders>
              <w:top w:val="single" w:sz="6" w:space="0" w:color="auto"/>
              <w:left w:val="single" w:sz="6" w:space="0" w:color="auto"/>
              <w:bottom w:val="single" w:sz="6" w:space="0" w:color="auto"/>
              <w:right w:val="single" w:sz="6" w:space="0" w:color="auto"/>
            </w:tcBorders>
          </w:tcPr>
          <w:p w14:paraId="59DCC6BD"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 7.50 </w:t>
            </w:r>
          </w:p>
        </w:tc>
        <w:tc>
          <w:tcPr>
            <w:tcW w:w="1299" w:type="dxa"/>
            <w:tcBorders>
              <w:top w:val="single" w:sz="6" w:space="0" w:color="auto"/>
              <w:bottom w:val="single" w:sz="6" w:space="0" w:color="auto"/>
              <w:right w:val="single" w:sz="6" w:space="0" w:color="auto"/>
            </w:tcBorders>
          </w:tcPr>
          <w:p w14:paraId="05C12C6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15.50 </w:t>
            </w:r>
          </w:p>
        </w:tc>
      </w:tr>
      <w:tr w:rsidR="006B5171" w:rsidRPr="00490B2D" w14:paraId="22D82ACD" w14:textId="77777777" w:rsidTr="00384BC5">
        <w:trPr>
          <w:cantSplit/>
        </w:trPr>
        <w:tc>
          <w:tcPr>
            <w:tcW w:w="1908" w:type="dxa"/>
            <w:tcBorders>
              <w:top w:val="single" w:sz="6" w:space="0" w:color="auto"/>
              <w:left w:val="single" w:sz="6" w:space="0" w:color="auto"/>
              <w:bottom w:val="single" w:sz="6" w:space="0" w:color="auto"/>
              <w:right w:val="single" w:sz="6" w:space="0" w:color="auto"/>
            </w:tcBorders>
          </w:tcPr>
          <w:p w14:paraId="243FB73F"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0"/>
              </w:rPr>
            </w:pPr>
            <w:r w:rsidRPr="00490B2D">
              <w:rPr>
                <w:rFonts w:cs="Arial"/>
                <w:sz w:val="20"/>
              </w:rPr>
              <w:t>14 &amp; Under   B</w:t>
            </w:r>
          </w:p>
        </w:tc>
        <w:tc>
          <w:tcPr>
            <w:tcW w:w="1350" w:type="dxa"/>
            <w:tcBorders>
              <w:top w:val="single" w:sz="6" w:space="0" w:color="auto"/>
              <w:left w:val="single" w:sz="6" w:space="0" w:color="auto"/>
              <w:bottom w:val="single" w:sz="6" w:space="0" w:color="auto"/>
              <w:right w:val="single" w:sz="6" w:space="0" w:color="auto"/>
            </w:tcBorders>
          </w:tcPr>
          <w:p w14:paraId="3B65A090"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110 </w:t>
            </w:r>
          </w:p>
        </w:tc>
        <w:tc>
          <w:tcPr>
            <w:tcW w:w="1260" w:type="dxa"/>
            <w:tcBorders>
              <w:top w:val="single" w:sz="6" w:space="0" w:color="auto"/>
              <w:left w:val="single" w:sz="6" w:space="0" w:color="auto"/>
              <w:bottom w:val="single" w:sz="6" w:space="0" w:color="auto"/>
              <w:right w:val="single" w:sz="6" w:space="0" w:color="auto"/>
            </w:tcBorders>
          </w:tcPr>
          <w:p w14:paraId="44CD8263"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 10</w:t>
            </w:r>
          </w:p>
        </w:tc>
        <w:tc>
          <w:tcPr>
            <w:tcW w:w="1260" w:type="dxa"/>
            <w:tcBorders>
              <w:top w:val="single" w:sz="6" w:space="0" w:color="auto"/>
              <w:left w:val="single" w:sz="6" w:space="0" w:color="auto"/>
              <w:bottom w:val="single" w:sz="6" w:space="0" w:color="auto"/>
              <w:right w:val="single" w:sz="6" w:space="0" w:color="auto"/>
            </w:tcBorders>
          </w:tcPr>
          <w:p w14:paraId="1B0FF426"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36"</w:t>
            </w:r>
          </w:p>
        </w:tc>
        <w:tc>
          <w:tcPr>
            <w:tcW w:w="1440" w:type="dxa"/>
            <w:tcBorders>
              <w:top w:val="single" w:sz="6" w:space="0" w:color="auto"/>
              <w:left w:val="single" w:sz="6" w:space="0" w:color="auto"/>
              <w:bottom w:val="single" w:sz="6" w:space="0" w:color="auto"/>
              <w:right w:val="single" w:sz="6" w:space="0" w:color="auto"/>
            </w:tcBorders>
          </w:tcPr>
          <w:p w14:paraId="4E1603A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13.72</w:t>
            </w:r>
          </w:p>
        </w:tc>
        <w:tc>
          <w:tcPr>
            <w:tcW w:w="1350" w:type="dxa"/>
            <w:tcBorders>
              <w:top w:val="single" w:sz="6" w:space="0" w:color="auto"/>
              <w:left w:val="single" w:sz="6" w:space="0" w:color="auto"/>
              <w:bottom w:val="single" w:sz="6" w:space="0" w:color="auto"/>
              <w:right w:val="single" w:sz="6" w:space="0" w:color="auto"/>
            </w:tcBorders>
          </w:tcPr>
          <w:p w14:paraId="3D974A87"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 9.14 </w:t>
            </w:r>
          </w:p>
        </w:tc>
        <w:tc>
          <w:tcPr>
            <w:tcW w:w="1299" w:type="dxa"/>
            <w:tcBorders>
              <w:top w:val="single" w:sz="6" w:space="0" w:color="auto"/>
              <w:bottom w:val="single" w:sz="6" w:space="0" w:color="auto"/>
              <w:right w:val="single" w:sz="6" w:space="0" w:color="auto"/>
            </w:tcBorders>
          </w:tcPr>
          <w:p w14:paraId="7012F89A"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14.02 </w:t>
            </w:r>
          </w:p>
        </w:tc>
      </w:tr>
      <w:tr w:rsidR="006B5171" w:rsidRPr="00490B2D" w14:paraId="44FC1CE3" w14:textId="77777777" w:rsidTr="00384BC5">
        <w:trPr>
          <w:cantSplit/>
        </w:trPr>
        <w:tc>
          <w:tcPr>
            <w:tcW w:w="1908" w:type="dxa"/>
            <w:tcBorders>
              <w:top w:val="single" w:sz="6" w:space="0" w:color="auto"/>
              <w:left w:val="single" w:sz="6" w:space="0" w:color="auto"/>
              <w:right w:val="single" w:sz="6" w:space="0" w:color="auto"/>
            </w:tcBorders>
          </w:tcPr>
          <w:p w14:paraId="59EEC1E1"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0"/>
              </w:rPr>
            </w:pPr>
            <w:r w:rsidRPr="00490B2D">
              <w:rPr>
                <w:rFonts w:cs="Arial"/>
                <w:sz w:val="20"/>
              </w:rPr>
              <w:t>14 &amp; Under   G</w:t>
            </w:r>
          </w:p>
        </w:tc>
        <w:tc>
          <w:tcPr>
            <w:tcW w:w="1350" w:type="dxa"/>
            <w:tcBorders>
              <w:top w:val="single" w:sz="6" w:space="0" w:color="auto"/>
              <w:left w:val="single" w:sz="6" w:space="0" w:color="auto"/>
              <w:right w:val="single" w:sz="6" w:space="0" w:color="auto"/>
            </w:tcBorders>
          </w:tcPr>
          <w:p w14:paraId="3790B28D"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100</w:t>
            </w:r>
          </w:p>
        </w:tc>
        <w:tc>
          <w:tcPr>
            <w:tcW w:w="1260" w:type="dxa"/>
            <w:tcBorders>
              <w:top w:val="single" w:sz="6" w:space="0" w:color="auto"/>
              <w:left w:val="single" w:sz="6" w:space="0" w:color="auto"/>
              <w:right w:val="single" w:sz="6" w:space="0" w:color="auto"/>
            </w:tcBorders>
          </w:tcPr>
          <w:p w14:paraId="451E8E95"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10</w:t>
            </w:r>
          </w:p>
        </w:tc>
        <w:tc>
          <w:tcPr>
            <w:tcW w:w="1260" w:type="dxa"/>
            <w:tcBorders>
              <w:top w:val="single" w:sz="6" w:space="0" w:color="auto"/>
              <w:left w:val="single" w:sz="6" w:space="0" w:color="auto"/>
              <w:right w:val="single" w:sz="6" w:space="0" w:color="auto"/>
            </w:tcBorders>
          </w:tcPr>
          <w:p w14:paraId="4050CF48"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30"</w:t>
            </w:r>
          </w:p>
        </w:tc>
        <w:tc>
          <w:tcPr>
            <w:tcW w:w="1440" w:type="dxa"/>
            <w:tcBorders>
              <w:top w:val="single" w:sz="6" w:space="0" w:color="auto"/>
              <w:left w:val="single" w:sz="6" w:space="0" w:color="auto"/>
              <w:right w:val="single" w:sz="6" w:space="0" w:color="auto"/>
            </w:tcBorders>
          </w:tcPr>
          <w:p w14:paraId="772CDF3C"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13.00</w:t>
            </w:r>
          </w:p>
        </w:tc>
        <w:tc>
          <w:tcPr>
            <w:tcW w:w="1350" w:type="dxa"/>
            <w:tcBorders>
              <w:top w:val="single" w:sz="6" w:space="0" w:color="auto"/>
              <w:left w:val="single" w:sz="6" w:space="0" w:color="auto"/>
              <w:right w:val="single" w:sz="6" w:space="0" w:color="auto"/>
            </w:tcBorders>
          </w:tcPr>
          <w:p w14:paraId="0F7CF816"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 8.50</w:t>
            </w:r>
          </w:p>
        </w:tc>
        <w:tc>
          <w:tcPr>
            <w:tcW w:w="1299" w:type="dxa"/>
            <w:tcBorders>
              <w:top w:val="single" w:sz="6" w:space="0" w:color="auto"/>
              <w:right w:val="single" w:sz="6" w:space="0" w:color="auto"/>
            </w:tcBorders>
          </w:tcPr>
          <w:p w14:paraId="48461E10"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10.50 </w:t>
            </w:r>
          </w:p>
        </w:tc>
      </w:tr>
      <w:tr w:rsidR="006B5171" w:rsidRPr="00490B2D" w14:paraId="3DFD541B" w14:textId="77777777" w:rsidTr="00384BC5">
        <w:trPr>
          <w:cantSplit/>
        </w:trPr>
        <w:tc>
          <w:tcPr>
            <w:tcW w:w="1908" w:type="dxa"/>
            <w:tcBorders>
              <w:top w:val="single" w:sz="6" w:space="0" w:color="auto"/>
              <w:left w:val="single" w:sz="6" w:space="0" w:color="auto"/>
              <w:bottom w:val="single" w:sz="6" w:space="0" w:color="auto"/>
              <w:right w:val="single" w:sz="6" w:space="0" w:color="auto"/>
            </w:tcBorders>
          </w:tcPr>
          <w:p w14:paraId="16ECF87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0"/>
              </w:rPr>
            </w:pPr>
            <w:r w:rsidRPr="00490B2D">
              <w:rPr>
                <w:rFonts w:cs="Arial"/>
                <w:sz w:val="20"/>
              </w:rPr>
              <w:t>14 &amp; Under B/</w:t>
            </w:r>
            <w:r w:rsidRPr="00490B2D">
              <w:rPr>
                <w:rFonts w:cs="Arial"/>
                <w:bCs/>
                <w:sz w:val="20"/>
              </w:rPr>
              <w:t>G</w:t>
            </w:r>
          </w:p>
        </w:tc>
        <w:tc>
          <w:tcPr>
            <w:tcW w:w="1350" w:type="dxa"/>
            <w:tcBorders>
              <w:top w:val="single" w:sz="6" w:space="0" w:color="auto"/>
              <w:left w:val="single" w:sz="6" w:space="0" w:color="auto"/>
              <w:bottom w:val="single" w:sz="6" w:space="0" w:color="auto"/>
              <w:right w:val="single" w:sz="6" w:space="0" w:color="auto"/>
            </w:tcBorders>
          </w:tcPr>
          <w:p w14:paraId="1C0502CA"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300 </w:t>
            </w:r>
          </w:p>
        </w:tc>
        <w:tc>
          <w:tcPr>
            <w:tcW w:w="1260" w:type="dxa"/>
            <w:tcBorders>
              <w:top w:val="single" w:sz="6" w:space="0" w:color="auto"/>
              <w:left w:val="single" w:sz="6" w:space="0" w:color="auto"/>
              <w:bottom w:val="single" w:sz="6" w:space="0" w:color="auto"/>
              <w:right w:val="single" w:sz="6" w:space="0" w:color="auto"/>
            </w:tcBorders>
          </w:tcPr>
          <w:p w14:paraId="0748C824"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   8</w:t>
            </w:r>
          </w:p>
        </w:tc>
        <w:tc>
          <w:tcPr>
            <w:tcW w:w="1260" w:type="dxa"/>
            <w:tcBorders>
              <w:top w:val="single" w:sz="6" w:space="0" w:color="auto"/>
              <w:left w:val="single" w:sz="6" w:space="0" w:color="auto"/>
              <w:bottom w:val="single" w:sz="6" w:space="0" w:color="auto"/>
              <w:right w:val="single" w:sz="6" w:space="0" w:color="auto"/>
            </w:tcBorders>
          </w:tcPr>
          <w:p w14:paraId="0E32CEDE"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30 "</w:t>
            </w:r>
          </w:p>
        </w:tc>
        <w:tc>
          <w:tcPr>
            <w:tcW w:w="1440" w:type="dxa"/>
            <w:tcBorders>
              <w:top w:val="single" w:sz="6" w:space="0" w:color="auto"/>
              <w:left w:val="single" w:sz="6" w:space="0" w:color="auto"/>
              <w:bottom w:val="single" w:sz="6" w:space="0" w:color="auto"/>
              <w:right w:val="single" w:sz="6" w:space="0" w:color="auto"/>
            </w:tcBorders>
          </w:tcPr>
          <w:p w14:paraId="4E36E08E"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45.00</w:t>
            </w:r>
          </w:p>
        </w:tc>
        <w:tc>
          <w:tcPr>
            <w:tcW w:w="1350" w:type="dxa"/>
            <w:tcBorders>
              <w:top w:val="single" w:sz="6" w:space="0" w:color="auto"/>
              <w:left w:val="single" w:sz="6" w:space="0" w:color="auto"/>
              <w:bottom w:val="single" w:sz="6" w:space="0" w:color="auto"/>
              <w:right w:val="single" w:sz="6" w:space="0" w:color="auto"/>
            </w:tcBorders>
          </w:tcPr>
          <w:p w14:paraId="2A51937C"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35.00</w:t>
            </w:r>
          </w:p>
        </w:tc>
        <w:tc>
          <w:tcPr>
            <w:tcW w:w="1299" w:type="dxa"/>
            <w:tcBorders>
              <w:top w:val="single" w:sz="6" w:space="0" w:color="auto"/>
              <w:bottom w:val="single" w:sz="6" w:space="0" w:color="auto"/>
              <w:right w:val="single" w:sz="6" w:space="0" w:color="auto"/>
            </w:tcBorders>
          </w:tcPr>
          <w:p w14:paraId="1693C51B"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10.00</w:t>
            </w:r>
          </w:p>
        </w:tc>
      </w:tr>
      <w:tr w:rsidR="006B5171" w:rsidRPr="00490B2D" w14:paraId="2F410BEA" w14:textId="77777777" w:rsidTr="00384BC5">
        <w:trPr>
          <w:cantSplit/>
        </w:trPr>
        <w:tc>
          <w:tcPr>
            <w:tcW w:w="1908" w:type="dxa"/>
            <w:tcBorders>
              <w:top w:val="single" w:sz="6" w:space="0" w:color="auto"/>
              <w:left w:val="single" w:sz="6" w:space="0" w:color="auto"/>
              <w:bottom w:val="single" w:sz="6" w:space="0" w:color="auto"/>
              <w:right w:val="single" w:sz="6" w:space="0" w:color="auto"/>
            </w:tcBorders>
          </w:tcPr>
          <w:p w14:paraId="3A906B9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0"/>
              </w:rPr>
            </w:pPr>
            <w:r w:rsidRPr="00490B2D">
              <w:rPr>
                <w:rFonts w:cs="Arial"/>
                <w:sz w:val="20"/>
              </w:rPr>
              <w:t>16 &amp; U         B</w:t>
            </w:r>
          </w:p>
        </w:tc>
        <w:tc>
          <w:tcPr>
            <w:tcW w:w="1350" w:type="dxa"/>
            <w:tcBorders>
              <w:top w:val="single" w:sz="6" w:space="0" w:color="auto"/>
              <w:left w:val="single" w:sz="6" w:space="0" w:color="auto"/>
              <w:bottom w:val="single" w:sz="6" w:space="0" w:color="auto"/>
              <w:right w:val="single" w:sz="6" w:space="0" w:color="auto"/>
            </w:tcBorders>
          </w:tcPr>
          <w:p w14:paraId="517C939D"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110 </w:t>
            </w:r>
          </w:p>
        </w:tc>
        <w:tc>
          <w:tcPr>
            <w:tcW w:w="1260" w:type="dxa"/>
            <w:tcBorders>
              <w:top w:val="single" w:sz="6" w:space="0" w:color="auto"/>
              <w:left w:val="single" w:sz="6" w:space="0" w:color="auto"/>
              <w:bottom w:val="single" w:sz="6" w:space="0" w:color="auto"/>
              <w:right w:val="single" w:sz="6" w:space="0" w:color="auto"/>
            </w:tcBorders>
          </w:tcPr>
          <w:p w14:paraId="3337CF5E"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10</w:t>
            </w:r>
          </w:p>
        </w:tc>
        <w:tc>
          <w:tcPr>
            <w:tcW w:w="1260" w:type="dxa"/>
            <w:tcBorders>
              <w:top w:val="single" w:sz="6" w:space="0" w:color="auto"/>
              <w:left w:val="single" w:sz="6" w:space="0" w:color="auto"/>
              <w:bottom w:val="single" w:sz="6" w:space="0" w:color="auto"/>
              <w:right w:val="single" w:sz="6" w:space="0" w:color="auto"/>
            </w:tcBorders>
          </w:tcPr>
          <w:p w14:paraId="7F1B211C"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39"</w:t>
            </w:r>
          </w:p>
        </w:tc>
        <w:tc>
          <w:tcPr>
            <w:tcW w:w="1440" w:type="dxa"/>
            <w:tcBorders>
              <w:top w:val="single" w:sz="6" w:space="0" w:color="auto"/>
              <w:left w:val="single" w:sz="6" w:space="0" w:color="auto"/>
              <w:bottom w:val="single" w:sz="6" w:space="0" w:color="auto"/>
              <w:right w:val="single" w:sz="6" w:space="0" w:color="auto"/>
            </w:tcBorders>
          </w:tcPr>
          <w:p w14:paraId="4ED238D1"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13.72 </w:t>
            </w:r>
          </w:p>
        </w:tc>
        <w:tc>
          <w:tcPr>
            <w:tcW w:w="1350" w:type="dxa"/>
            <w:tcBorders>
              <w:top w:val="single" w:sz="6" w:space="0" w:color="auto"/>
              <w:left w:val="single" w:sz="6" w:space="0" w:color="auto"/>
              <w:bottom w:val="single" w:sz="6" w:space="0" w:color="auto"/>
              <w:right w:val="single" w:sz="6" w:space="0" w:color="auto"/>
            </w:tcBorders>
          </w:tcPr>
          <w:p w14:paraId="71DA7753"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 9.14</w:t>
            </w:r>
          </w:p>
        </w:tc>
        <w:tc>
          <w:tcPr>
            <w:tcW w:w="1299" w:type="dxa"/>
            <w:tcBorders>
              <w:top w:val="single" w:sz="6" w:space="0" w:color="auto"/>
              <w:bottom w:val="single" w:sz="6" w:space="0" w:color="auto"/>
              <w:right w:val="single" w:sz="6" w:space="0" w:color="auto"/>
            </w:tcBorders>
          </w:tcPr>
          <w:p w14:paraId="65209D57"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14.02 </w:t>
            </w:r>
          </w:p>
        </w:tc>
      </w:tr>
      <w:tr w:rsidR="006B5171" w:rsidRPr="00490B2D" w14:paraId="3671C57C" w14:textId="77777777" w:rsidTr="00384BC5">
        <w:trPr>
          <w:cantSplit/>
        </w:trPr>
        <w:tc>
          <w:tcPr>
            <w:tcW w:w="1908" w:type="dxa"/>
            <w:tcBorders>
              <w:top w:val="single" w:sz="6" w:space="0" w:color="auto"/>
              <w:left w:val="single" w:sz="6" w:space="0" w:color="auto"/>
              <w:bottom w:val="single" w:sz="6" w:space="0" w:color="auto"/>
              <w:right w:val="single" w:sz="6" w:space="0" w:color="auto"/>
            </w:tcBorders>
          </w:tcPr>
          <w:p w14:paraId="6D72ECC4"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sz w:val="20"/>
              </w:rPr>
            </w:pPr>
            <w:r w:rsidRPr="00490B2D">
              <w:rPr>
                <w:rFonts w:cs="Arial"/>
                <w:sz w:val="20"/>
              </w:rPr>
              <w:t xml:space="preserve">18 &amp; U         </w:t>
            </w:r>
            <w:r w:rsidRPr="00490B2D">
              <w:rPr>
                <w:rFonts w:cs="Arial"/>
                <w:bCs/>
                <w:sz w:val="20"/>
              </w:rPr>
              <w:t>B</w:t>
            </w:r>
          </w:p>
        </w:tc>
        <w:tc>
          <w:tcPr>
            <w:tcW w:w="1350" w:type="dxa"/>
            <w:tcBorders>
              <w:top w:val="single" w:sz="6" w:space="0" w:color="auto"/>
              <w:left w:val="single" w:sz="6" w:space="0" w:color="auto"/>
              <w:bottom w:val="single" w:sz="6" w:space="0" w:color="auto"/>
              <w:right w:val="single" w:sz="6" w:space="0" w:color="auto"/>
            </w:tcBorders>
          </w:tcPr>
          <w:p w14:paraId="6CF21675"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110</w:t>
            </w:r>
          </w:p>
        </w:tc>
        <w:tc>
          <w:tcPr>
            <w:tcW w:w="1260" w:type="dxa"/>
            <w:tcBorders>
              <w:top w:val="single" w:sz="6" w:space="0" w:color="auto"/>
              <w:left w:val="single" w:sz="6" w:space="0" w:color="auto"/>
              <w:bottom w:val="single" w:sz="6" w:space="0" w:color="auto"/>
              <w:right w:val="single" w:sz="6" w:space="0" w:color="auto"/>
            </w:tcBorders>
          </w:tcPr>
          <w:p w14:paraId="1E547F11"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10</w:t>
            </w:r>
          </w:p>
        </w:tc>
        <w:tc>
          <w:tcPr>
            <w:tcW w:w="1260" w:type="dxa"/>
            <w:tcBorders>
              <w:top w:val="single" w:sz="6" w:space="0" w:color="auto"/>
              <w:left w:val="single" w:sz="6" w:space="0" w:color="auto"/>
              <w:bottom w:val="single" w:sz="6" w:space="0" w:color="auto"/>
              <w:right w:val="single" w:sz="6" w:space="0" w:color="auto"/>
            </w:tcBorders>
          </w:tcPr>
          <w:p w14:paraId="2A9B6CB2"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39”</w:t>
            </w:r>
          </w:p>
        </w:tc>
        <w:tc>
          <w:tcPr>
            <w:tcW w:w="1440" w:type="dxa"/>
            <w:tcBorders>
              <w:top w:val="single" w:sz="6" w:space="0" w:color="auto"/>
              <w:left w:val="single" w:sz="6" w:space="0" w:color="auto"/>
              <w:bottom w:val="single" w:sz="6" w:space="0" w:color="auto"/>
              <w:right w:val="single" w:sz="6" w:space="0" w:color="auto"/>
            </w:tcBorders>
          </w:tcPr>
          <w:p w14:paraId="27A5A103"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13.72</w:t>
            </w:r>
          </w:p>
        </w:tc>
        <w:tc>
          <w:tcPr>
            <w:tcW w:w="1350" w:type="dxa"/>
            <w:tcBorders>
              <w:top w:val="single" w:sz="6" w:space="0" w:color="auto"/>
              <w:left w:val="single" w:sz="6" w:space="0" w:color="auto"/>
              <w:bottom w:val="single" w:sz="6" w:space="0" w:color="auto"/>
              <w:right w:val="single" w:sz="6" w:space="0" w:color="auto"/>
            </w:tcBorders>
          </w:tcPr>
          <w:p w14:paraId="181EBA5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 9.14</w:t>
            </w:r>
          </w:p>
        </w:tc>
        <w:tc>
          <w:tcPr>
            <w:tcW w:w="1299" w:type="dxa"/>
            <w:tcBorders>
              <w:top w:val="single" w:sz="6" w:space="0" w:color="auto"/>
              <w:bottom w:val="single" w:sz="6" w:space="0" w:color="auto"/>
              <w:right w:val="single" w:sz="6" w:space="0" w:color="auto"/>
            </w:tcBorders>
          </w:tcPr>
          <w:p w14:paraId="6DDF9C08"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14.02</w:t>
            </w:r>
          </w:p>
        </w:tc>
      </w:tr>
      <w:tr w:rsidR="006B5171" w:rsidRPr="00490B2D" w14:paraId="73986319" w14:textId="77777777" w:rsidTr="00384BC5">
        <w:trPr>
          <w:cantSplit/>
        </w:trPr>
        <w:tc>
          <w:tcPr>
            <w:tcW w:w="1908" w:type="dxa"/>
            <w:tcBorders>
              <w:top w:val="single" w:sz="6" w:space="0" w:color="auto"/>
              <w:left w:val="single" w:sz="6" w:space="0" w:color="auto"/>
              <w:bottom w:val="single" w:sz="6" w:space="0" w:color="auto"/>
              <w:right w:val="single" w:sz="6" w:space="0" w:color="auto"/>
            </w:tcBorders>
          </w:tcPr>
          <w:p w14:paraId="45B1F326"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0"/>
              </w:rPr>
            </w:pPr>
            <w:r w:rsidRPr="00490B2D">
              <w:rPr>
                <w:rFonts w:cs="Arial"/>
                <w:sz w:val="20"/>
              </w:rPr>
              <w:t>16 &amp; U         B</w:t>
            </w:r>
          </w:p>
        </w:tc>
        <w:tc>
          <w:tcPr>
            <w:tcW w:w="1350" w:type="dxa"/>
            <w:tcBorders>
              <w:top w:val="single" w:sz="6" w:space="0" w:color="auto"/>
              <w:left w:val="single" w:sz="6" w:space="0" w:color="auto"/>
              <w:bottom w:val="single" w:sz="6" w:space="0" w:color="auto"/>
              <w:right w:val="single" w:sz="6" w:space="0" w:color="auto"/>
            </w:tcBorders>
          </w:tcPr>
          <w:p w14:paraId="56C9CF1F"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300 </w:t>
            </w:r>
          </w:p>
        </w:tc>
        <w:tc>
          <w:tcPr>
            <w:tcW w:w="1260" w:type="dxa"/>
            <w:tcBorders>
              <w:top w:val="single" w:sz="6" w:space="0" w:color="auto"/>
              <w:left w:val="single" w:sz="6" w:space="0" w:color="auto"/>
              <w:bottom w:val="single" w:sz="6" w:space="0" w:color="auto"/>
              <w:right w:val="single" w:sz="6" w:space="0" w:color="auto"/>
            </w:tcBorders>
          </w:tcPr>
          <w:p w14:paraId="171BBBB2"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   8</w:t>
            </w:r>
          </w:p>
        </w:tc>
        <w:tc>
          <w:tcPr>
            <w:tcW w:w="1260" w:type="dxa"/>
            <w:tcBorders>
              <w:top w:val="single" w:sz="6" w:space="0" w:color="auto"/>
              <w:left w:val="single" w:sz="6" w:space="0" w:color="auto"/>
              <w:bottom w:val="single" w:sz="6" w:space="0" w:color="auto"/>
              <w:right w:val="single" w:sz="6" w:space="0" w:color="auto"/>
            </w:tcBorders>
          </w:tcPr>
          <w:p w14:paraId="1DFC5091"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iCs/>
                <w:sz w:val="20"/>
              </w:rPr>
            </w:pPr>
            <w:r w:rsidRPr="00490B2D">
              <w:rPr>
                <w:rFonts w:cs="Arial"/>
                <w:iCs/>
                <w:sz w:val="20"/>
              </w:rPr>
              <w:t>36"</w:t>
            </w:r>
          </w:p>
        </w:tc>
        <w:tc>
          <w:tcPr>
            <w:tcW w:w="1440" w:type="dxa"/>
            <w:tcBorders>
              <w:top w:val="single" w:sz="6" w:space="0" w:color="auto"/>
              <w:left w:val="single" w:sz="6" w:space="0" w:color="auto"/>
              <w:bottom w:val="single" w:sz="6" w:space="0" w:color="auto"/>
              <w:right w:val="single" w:sz="6" w:space="0" w:color="auto"/>
            </w:tcBorders>
          </w:tcPr>
          <w:p w14:paraId="73AB874A"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45.00</w:t>
            </w:r>
          </w:p>
        </w:tc>
        <w:tc>
          <w:tcPr>
            <w:tcW w:w="1350" w:type="dxa"/>
            <w:tcBorders>
              <w:top w:val="single" w:sz="6" w:space="0" w:color="auto"/>
              <w:left w:val="single" w:sz="6" w:space="0" w:color="auto"/>
              <w:bottom w:val="single" w:sz="6" w:space="0" w:color="auto"/>
              <w:right w:val="single" w:sz="6" w:space="0" w:color="auto"/>
            </w:tcBorders>
          </w:tcPr>
          <w:p w14:paraId="16722011"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35.00</w:t>
            </w:r>
          </w:p>
        </w:tc>
        <w:tc>
          <w:tcPr>
            <w:tcW w:w="1299" w:type="dxa"/>
            <w:tcBorders>
              <w:top w:val="single" w:sz="6" w:space="0" w:color="auto"/>
              <w:bottom w:val="single" w:sz="6" w:space="0" w:color="auto"/>
              <w:right w:val="single" w:sz="6" w:space="0" w:color="auto"/>
            </w:tcBorders>
          </w:tcPr>
          <w:p w14:paraId="3344DB28"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10.00</w:t>
            </w:r>
          </w:p>
        </w:tc>
      </w:tr>
      <w:tr w:rsidR="006B5171" w:rsidRPr="00490B2D" w14:paraId="378884D9" w14:textId="77777777" w:rsidTr="00384BC5">
        <w:trPr>
          <w:cantSplit/>
        </w:trPr>
        <w:tc>
          <w:tcPr>
            <w:tcW w:w="1908" w:type="dxa"/>
            <w:tcBorders>
              <w:top w:val="single" w:sz="6" w:space="0" w:color="auto"/>
              <w:left w:val="single" w:sz="6" w:space="0" w:color="auto"/>
              <w:bottom w:val="single" w:sz="6" w:space="0" w:color="auto"/>
              <w:right w:val="single" w:sz="6" w:space="0" w:color="auto"/>
            </w:tcBorders>
          </w:tcPr>
          <w:p w14:paraId="381EA08E"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0"/>
              </w:rPr>
            </w:pPr>
            <w:r w:rsidRPr="00490B2D">
              <w:rPr>
                <w:rFonts w:cs="Arial"/>
                <w:sz w:val="20"/>
              </w:rPr>
              <w:t>18 &amp; U         B</w:t>
            </w:r>
          </w:p>
        </w:tc>
        <w:tc>
          <w:tcPr>
            <w:tcW w:w="1350" w:type="dxa"/>
            <w:tcBorders>
              <w:top w:val="single" w:sz="6" w:space="0" w:color="auto"/>
              <w:left w:val="single" w:sz="6" w:space="0" w:color="auto"/>
              <w:bottom w:val="single" w:sz="6" w:space="0" w:color="auto"/>
              <w:right w:val="single" w:sz="6" w:space="0" w:color="auto"/>
            </w:tcBorders>
          </w:tcPr>
          <w:p w14:paraId="0A0245C6"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300 </w:t>
            </w:r>
          </w:p>
        </w:tc>
        <w:tc>
          <w:tcPr>
            <w:tcW w:w="1260" w:type="dxa"/>
            <w:tcBorders>
              <w:top w:val="single" w:sz="6" w:space="0" w:color="auto"/>
              <w:left w:val="single" w:sz="6" w:space="0" w:color="auto"/>
              <w:bottom w:val="single" w:sz="6" w:space="0" w:color="auto"/>
              <w:right w:val="single" w:sz="6" w:space="0" w:color="auto"/>
            </w:tcBorders>
          </w:tcPr>
          <w:p w14:paraId="143B7CC6"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   8</w:t>
            </w:r>
          </w:p>
        </w:tc>
        <w:tc>
          <w:tcPr>
            <w:tcW w:w="1260" w:type="dxa"/>
            <w:tcBorders>
              <w:top w:val="single" w:sz="6" w:space="0" w:color="auto"/>
              <w:left w:val="single" w:sz="6" w:space="0" w:color="auto"/>
              <w:bottom w:val="single" w:sz="6" w:space="0" w:color="auto"/>
              <w:right w:val="single" w:sz="6" w:space="0" w:color="auto"/>
            </w:tcBorders>
          </w:tcPr>
          <w:p w14:paraId="492E621D"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iCs/>
                <w:sz w:val="20"/>
              </w:rPr>
            </w:pPr>
            <w:r w:rsidRPr="00490B2D">
              <w:rPr>
                <w:rFonts w:cs="Arial"/>
                <w:iCs/>
                <w:sz w:val="20"/>
              </w:rPr>
              <w:t>36"</w:t>
            </w:r>
          </w:p>
        </w:tc>
        <w:tc>
          <w:tcPr>
            <w:tcW w:w="1440" w:type="dxa"/>
            <w:tcBorders>
              <w:top w:val="single" w:sz="6" w:space="0" w:color="auto"/>
              <w:left w:val="single" w:sz="6" w:space="0" w:color="auto"/>
              <w:bottom w:val="single" w:sz="6" w:space="0" w:color="auto"/>
              <w:right w:val="single" w:sz="6" w:space="0" w:color="auto"/>
            </w:tcBorders>
          </w:tcPr>
          <w:p w14:paraId="1376D67E"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45.00</w:t>
            </w:r>
          </w:p>
        </w:tc>
        <w:tc>
          <w:tcPr>
            <w:tcW w:w="1350" w:type="dxa"/>
            <w:tcBorders>
              <w:top w:val="single" w:sz="6" w:space="0" w:color="auto"/>
              <w:left w:val="single" w:sz="6" w:space="0" w:color="auto"/>
              <w:bottom w:val="single" w:sz="6" w:space="0" w:color="auto"/>
              <w:right w:val="single" w:sz="6" w:space="0" w:color="auto"/>
            </w:tcBorders>
          </w:tcPr>
          <w:p w14:paraId="510F5F16"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35.00</w:t>
            </w:r>
          </w:p>
        </w:tc>
        <w:tc>
          <w:tcPr>
            <w:tcW w:w="1299" w:type="dxa"/>
            <w:tcBorders>
              <w:top w:val="single" w:sz="6" w:space="0" w:color="auto"/>
              <w:bottom w:val="single" w:sz="6" w:space="0" w:color="auto"/>
              <w:right w:val="single" w:sz="6" w:space="0" w:color="auto"/>
            </w:tcBorders>
          </w:tcPr>
          <w:p w14:paraId="55BFBB7D"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10.00</w:t>
            </w:r>
          </w:p>
        </w:tc>
      </w:tr>
      <w:tr w:rsidR="006B5171" w:rsidRPr="00490B2D" w14:paraId="07A5FEEE" w14:textId="77777777" w:rsidTr="00384BC5">
        <w:trPr>
          <w:cantSplit/>
        </w:trPr>
        <w:tc>
          <w:tcPr>
            <w:tcW w:w="1908" w:type="dxa"/>
            <w:tcBorders>
              <w:top w:val="single" w:sz="6" w:space="0" w:color="auto"/>
              <w:left w:val="single" w:sz="6" w:space="0" w:color="auto"/>
              <w:bottom w:val="single" w:sz="6" w:space="0" w:color="auto"/>
              <w:right w:val="single" w:sz="6" w:space="0" w:color="auto"/>
            </w:tcBorders>
          </w:tcPr>
          <w:p w14:paraId="0B5D5BE4"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0"/>
              </w:rPr>
            </w:pPr>
            <w:r w:rsidRPr="00490B2D">
              <w:rPr>
                <w:rFonts w:cs="Arial"/>
                <w:sz w:val="20"/>
              </w:rPr>
              <w:t>16 &amp; 18 &amp; U G</w:t>
            </w:r>
          </w:p>
        </w:tc>
        <w:tc>
          <w:tcPr>
            <w:tcW w:w="1350" w:type="dxa"/>
            <w:tcBorders>
              <w:top w:val="single" w:sz="6" w:space="0" w:color="auto"/>
              <w:left w:val="single" w:sz="6" w:space="0" w:color="auto"/>
              <w:bottom w:val="single" w:sz="6" w:space="0" w:color="auto"/>
              <w:right w:val="single" w:sz="6" w:space="0" w:color="auto"/>
            </w:tcBorders>
          </w:tcPr>
          <w:p w14:paraId="179AF240"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100 </w:t>
            </w:r>
          </w:p>
        </w:tc>
        <w:tc>
          <w:tcPr>
            <w:tcW w:w="1260" w:type="dxa"/>
            <w:tcBorders>
              <w:top w:val="single" w:sz="6" w:space="0" w:color="auto"/>
              <w:left w:val="single" w:sz="6" w:space="0" w:color="auto"/>
              <w:bottom w:val="single" w:sz="6" w:space="0" w:color="auto"/>
              <w:right w:val="single" w:sz="6" w:space="0" w:color="auto"/>
            </w:tcBorders>
          </w:tcPr>
          <w:p w14:paraId="2E4C527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10</w:t>
            </w:r>
          </w:p>
        </w:tc>
        <w:tc>
          <w:tcPr>
            <w:tcW w:w="1260" w:type="dxa"/>
            <w:tcBorders>
              <w:top w:val="single" w:sz="6" w:space="0" w:color="auto"/>
              <w:left w:val="single" w:sz="6" w:space="0" w:color="auto"/>
              <w:bottom w:val="single" w:sz="6" w:space="0" w:color="auto"/>
              <w:right w:val="single" w:sz="6" w:space="0" w:color="auto"/>
            </w:tcBorders>
          </w:tcPr>
          <w:p w14:paraId="4104C1E6"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33"</w:t>
            </w:r>
          </w:p>
        </w:tc>
        <w:tc>
          <w:tcPr>
            <w:tcW w:w="1440" w:type="dxa"/>
            <w:tcBorders>
              <w:top w:val="single" w:sz="6" w:space="0" w:color="auto"/>
              <w:left w:val="single" w:sz="6" w:space="0" w:color="auto"/>
              <w:bottom w:val="single" w:sz="6" w:space="0" w:color="auto"/>
              <w:right w:val="single" w:sz="6" w:space="0" w:color="auto"/>
            </w:tcBorders>
          </w:tcPr>
          <w:p w14:paraId="6E8F7B81"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13.00</w:t>
            </w:r>
          </w:p>
        </w:tc>
        <w:tc>
          <w:tcPr>
            <w:tcW w:w="1350" w:type="dxa"/>
            <w:tcBorders>
              <w:top w:val="single" w:sz="6" w:space="0" w:color="auto"/>
              <w:left w:val="single" w:sz="6" w:space="0" w:color="auto"/>
              <w:bottom w:val="single" w:sz="6" w:space="0" w:color="auto"/>
              <w:right w:val="single" w:sz="6" w:space="0" w:color="auto"/>
            </w:tcBorders>
          </w:tcPr>
          <w:p w14:paraId="1181F3BC"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 8.50</w:t>
            </w:r>
          </w:p>
        </w:tc>
        <w:tc>
          <w:tcPr>
            <w:tcW w:w="1299" w:type="dxa"/>
            <w:tcBorders>
              <w:top w:val="single" w:sz="6" w:space="0" w:color="auto"/>
              <w:bottom w:val="single" w:sz="6" w:space="0" w:color="auto"/>
              <w:right w:val="single" w:sz="6" w:space="0" w:color="auto"/>
            </w:tcBorders>
          </w:tcPr>
          <w:p w14:paraId="41702E1E"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10.50</w:t>
            </w:r>
          </w:p>
        </w:tc>
      </w:tr>
      <w:tr w:rsidR="006B5171" w:rsidRPr="00490B2D" w14:paraId="067E1662" w14:textId="77777777" w:rsidTr="00384BC5">
        <w:trPr>
          <w:cantSplit/>
        </w:trPr>
        <w:tc>
          <w:tcPr>
            <w:tcW w:w="1908" w:type="dxa"/>
            <w:tcBorders>
              <w:top w:val="single" w:sz="6" w:space="0" w:color="auto"/>
              <w:left w:val="single" w:sz="6" w:space="0" w:color="auto"/>
              <w:bottom w:val="single" w:sz="6" w:space="0" w:color="auto"/>
              <w:right w:val="single" w:sz="6" w:space="0" w:color="auto"/>
            </w:tcBorders>
          </w:tcPr>
          <w:p w14:paraId="0631B5A0"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0"/>
              </w:rPr>
            </w:pPr>
            <w:r w:rsidRPr="00490B2D">
              <w:rPr>
                <w:rFonts w:cs="Arial"/>
                <w:sz w:val="20"/>
              </w:rPr>
              <w:t>16 &amp; 18 &amp; U G</w:t>
            </w:r>
          </w:p>
        </w:tc>
        <w:tc>
          <w:tcPr>
            <w:tcW w:w="1350" w:type="dxa"/>
            <w:tcBorders>
              <w:top w:val="single" w:sz="6" w:space="0" w:color="auto"/>
              <w:left w:val="single" w:sz="6" w:space="0" w:color="auto"/>
              <w:bottom w:val="single" w:sz="6" w:space="0" w:color="auto"/>
              <w:right w:val="single" w:sz="6" w:space="0" w:color="auto"/>
            </w:tcBorders>
          </w:tcPr>
          <w:p w14:paraId="3C116157"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300 </w:t>
            </w:r>
          </w:p>
        </w:tc>
        <w:tc>
          <w:tcPr>
            <w:tcW w:w="1260" w:type="dxa"/>
            <w:tcBorders>
              <w:top w:val="single" w:sz="6" w:space="0" w:color="auto"/>
              <w:left w:val="single" w:sz="6" w:space="0" w:color="auto"/>
              <w:bottom w:val="single" w:sz="6" w:space="0" w:color="auto"/>
              <w:right w:val="single" w:sz="6" w:space="0" w:color="auto"/>
            </w:tcBorders>
          </w:tcPr>
          <w:p w14:paraId="01D01283"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   8</w:t>
            </w:r>
          </w:p>
        </w:tc>
        <w:tc>
          <w:tcPr>
            <w:tcW w:w="1260" w:type="dxa"/>
            <w:tcBorders>
              <w:top w:val="single" w:sz="6" w:space="0" w:color="auto"/>
              <w:left w:val="single" w:sz="6" w:space="0" w:color="auto"/>
              <w:bottom w:val="single" w:sz="6" w:space="0" w:color="auto"/>
              <w:right w:val="single" w:sz="6" w:space="0" w:color="auto"/>
            </w:tcBorders>
          </w:tcPr>
          <w:p w14:paraId="2662DF24"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30"</w:t>
            </w:r>
          </w:p>
        </w:tc>
        <w:tc>
          <w:tcPr>
            <w:tcW w:w="1440" w:type="dxa"/>
            <w:tcBorders>
              <w:top w:val="single" w:sz="6" w:space="0" w:color="auto"/>
              <w:left w:val="single" w:sz="6" w:space="0" w:color="auto"/>
              <w:bottom w:val="single" w:sz="6" w:space="0" w:color="auto"/>
              <w:right w:val="single" w:sz="6" w:space="0" w:color="auto"/>
            </w:tcBorders>
          </w:tcPr>
          <w:p w14:paraId="3A1740B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45.00</w:t>
            </w:r>
          </w:p>
        </w:tc>
        <w:tc>
          <w:tcPr>
            <w:tcW w:w="1350" w:type="dxa"/>
            <w:tcBorders>
              <w:top w:val="single" w:sz="6" w:space="0" w:color="auto"/>
              <w:left w:val="single" w:sz="6" w:space="0" w:color="auto"/>
              <w:bottom w:val="single" w:sz="6" w:space="0" w:color="auto"/>
              <w:right w:val="single" w:sz="6" w:space="0" w:color="auto"/>
            </w:tcBorders>
          </w:tcPr>
          <w:p w14:paraId="291ABF1E"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35.00</w:t>
            </w:r>
          </w:p>
        </w:tc>
        <w:tc>
          <w:tcPr>
            <w:tcW w:w="1299" w:type="dxa"/>
            <w:tcBorders>
              <w:top w:val="single" w:sz="6" w:space="0" w:color="auto"/>
              <w:bottom w:val="single" w:sz="6" w:space="0" w:color="auto"/>
              <w:right w:val="single" w:sz="6" w:space="0" w:color="auto"/>
            </w:tcBorders>
          </w:tcPr>
          <w:p w14:paraId="0222A770"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20"/>
              </w:rPr>
            </w:pPr>
            <w:r w:rsidRPr="00490B2D">
              <w:rPr>
                <w:rFonts w:cs="Arial"/>
                <w:sz w:val="20"/>
              </w:rPr>
              <w:t xml:space="preserve">10.00 </w:t>
            </w:r>
          </w:p>
        </w:tc>
      </w:tr>
    </w:tbl>
    <w:p w14:paraId="2E2D64E7" w14:textId="77777777" w:rsidR="006B5171" w:rsidRDefault="006B5171" w:rsidP="006B5171">
      <w:pPr>
        <w:pStyle w:val="BodyText"/>
        <w:jc w:val="both"/>
        <w:rPr>
          <w:rFonts w:cs="Arial"/>
          <w:b w:val="0"/>
          <w:bCs/>
          <w:i w:val="0"/>
          <w:sz w:val="20"/>
        </w:rPr>
      </w:pPr>
    </w:p>
    <w:p w14:paraId="1E84BE56" w14:textId="72D1954D" w:rsidR="006B5171" w:rsidRPr="00490B2D" w:rsidRDefault="0021447D" w:rsidP="006B5171">
      <w:pPr>
        <w:pStyle w:val="BodyText"/>
        <w:jc w:val="both"/>
        <w:rPr>
          <w:rFonts w:cs="Arial"/>
          <w:b w:val="0"/>
          <w:bCs/>
          <w:i w:val="0"/>
          <w:sz w:val="20"/>
        </w:rPr>
      </w:pPr>
      <w:r>
        <w:rPr>
          <w:rFonts w:cs="Arial"/>
          <w:b w:val="0"/>
          <w:bCs/>
          <w:i w:val="0"/>
          <w:sz w:val="20"/>
        </w:rPr>
        <w:t>28</w:t>
      </w:r>
      <w:r w:rsidR="006B5171" w:rsidRPr="00490B2D">
        <w:rPr>
          <w:rFonts w:cs="Arial"/>
          <w:b w:val="0"/>
          <w:bCs/>
          <w:i w:val="0"/>
          <w:sz w:val="20"/>
        </w:rPr>
        <w:t>.</w:t>
      </w:r>
      <w:r w:rsidR="006B5171">
        <w:rPr>
          <w:rFonts w:cs="Arial"/>
          <w:b w:val="0"/>
          <w:bCs/>
          <w:i w:val="0"/>
          <w:sz w:val="20"/>
        </w:rPr>
        <w:t>18</w:t>
      </w:r>
      <w:r w:rsidR="006B5171" w:rsidRPr="00490B2D">
        <w:rPr>
          <w:rFonts w:cs="Arial"/>
          <w:b w:val="0"/>
          <w:bCs/>
          <w:i w:val="0"/>
          <w:sz w:val="20"/>
        </w:rPr>
        <w:tab/>
        <w:t xml:space="preserve">STATE MEET </w:t>
      </w:r>
      <w:r w:rsidR="006B5171" w:rsidRPr="00490B2D">
        <w:rPr>
          <w:rFonts w:cs="Arial"/>
          <w:b w:val="0"/>
          <w:i w:val="0"/>
          <w:sz w:val="20"/>
        </w:rPr>
        <w:t>STARTING HEIGHTS AND INCREMENTS BAR TO BE RAISED</w:t>
      </w:r>
      <w:r w:rsidR="006B5171" w:rsidRPr="00490B2D">
        <w:rPr>
          <w:rFonts w:cs="Arial"/>
          <w:b w:val="0"/>
          <w:bCs/>
          <w:i w:val="0"/>
          <w:sz w:val="20"/>
        </w:rPr>
        <w:t xml:space="preserve"> </w:t>
      </w:r>
    </w:p>
    <w:p w14:paraId="6586BE52" w14:textId="77777777" w:rsidR="006B5171" w:rsidRPr="00490B2D" w:rsidRDefault="006B5171" w:rsidP="006B5171">
      <w:pPr>
        <w:pStyle w:val="Heading3"/>
        <w:rPr>
          <w:rFonts w:cs="Arial"/>
        </w:rPr>
      </w:pPr>
      <w:r w:rsidRPr="00490B2D">
        <w:rPr>
          <w:rFonts w:cs="Arial"/>
        </w:rPr>
        <w:t>.01</w:t>
      </w:r>
      <w:r w:rsidRPr="00490B2D">
        <w:rPr>
          <w:rFonts w:cs="Arial"/>
        </w:rPr>
        <w:tab/>
        <w:t>HIGH JUMP</w:t>
      </w:r>
    </w:p>
    <w:tbl>
      <w:tblPr>
        <w:tblW w:w="0" w:type="auto"/>
        <w:tblInd w:w="1278" w:type="dxa"/>
        <w:tblLayout w:type="fixed"/>
        <w:tblLook w:val="0000" w:firstRow="0" w:lastRow="0" w:firstColumn="0" w:lastColumn="0" w:noHBand="0" w:noVBand="0"/>
      </w:tblPr>
      <w:tblGrid>
        <w:gridCol w:w="1788"/>
        <w:gridCol w:w="1536"/>
        <w:gridCol w:w="1536"/>
        <w:gridCol w:w="1536"/>
      </w:tblGrid>
      <w:tr w:rsidR="006B5171" w:rsidRPr="00490B2D" w14:paraId="5A132CA9" w14:textId="77777777" w:rsidTr="00384BC5">
        <w:trPr>
          <w:cantSplit/>
        </w:trPr>
        <w:tc>
          <w:tcPr>
            <w:tcW w:w="1788" w:type="dxa"/>
            <w:tcBorders>
              <w:top w:val="single" w:sz="6" w:space="0" w:color="auto"/>
              <w:left w:val="single" w:sz="6" w:space="0" w:color="auto"/>
              <w:bottom w:val="single" w:sz="6" w:space="0" w:color="auto"/>
              <w:right w:val="single" w:sz="6" w:space="0" w:color="auto"/>
            </w:tcBorders>
          </w:tcPr>
          <w:p w14:paraId="7D404682"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AGE /</w:t>
            </w:r>
          </w:p>
          <w:p w14:paraId="25DDF558"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DIVISION</w:t>
            </w:r>
          </w:p>
        </w:tc>
        <w:tc>
          <w:tcPr>
            <w:tcW w:w="1536" w:type="dxa"/>
            <w:tcBorders>
              <w:top w:val="single" w:sz="6" w:space="0" w:color="auto"/>
              <w:left w:val="single" w:sz="6" w:space="0" w:color="auto"/>
              <w:bottom w:val="single" w:sz="6" w:space="0" w:color="auto"/>
              <w:right w:val="single" w:sz="6" w:space="0" w:color="auto"/>
            </w:tcBorders>
          </w:tcPr>
          <w:p w14:paraId="4F19FE38"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p>
          <w:p w14:paraId="333A8E9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EVENT</w:t>
            </w:r>
          </w:p>
        </w:tc>
        <w:tc>
          <w:tcPr>
            <w:tcW w:w="1536" w:type="dxa"/>
            <w:tcBorders>
              <w:top w:val="single" w:sz="6" w:space="0" w:color="auto"/>
              <w:left w:val="single" w:sz="6" w:space="0" w:color="auto"/>
              <w:bottom w:val="single" w:sz="6" w:space="0" w:color="auto"/>
              <w:right w:val="single" w:sz="6" w:space="0" w:color="auto"/>
            </w:tcBorders>
          </w:tcPr>
          <w:p w14:paraId="687D5EC5"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STARTING</w:t>
            </w:r>
          </w:p>
          <w:p w14:paraId="2CA98794"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HEIGHT</w:t>
            </w:r>
          </w:p>
        </w:tc>
        <w:tc>
          <w:tcPr>
            <w:tcW w:w="1536" w:type="dxa"/>
            <w:tcBorders>
              <w:top w:val="single" w:sz="6" w:space="0" w:color="auto"/>
              <w:left w:val="single" w:sz="6" w:space="0" w:color="auto"/>
              <w:bottom w:val="single" w:sz="6" w:space="0" w:color="auto"/>
              <w:right w:val="single" w:sz="6" w:space="0" w:color="auto"/>
            </w:tcBorders>
          </w:tcPr>
          <w:p w14:paraId="7EC314B3"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INCREMENT</w:t>
            </w:r>
          </w:p>
          <w:p w14:paraId="1CFE125D"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BAR RAISED</w:t>
            </w:r>
          </w:p>
        </w:tc>
      </w:tr>
      <w:tr w:rsidR="006B5171" w:rsidRPr="00490B2D" w14:paraId="59B1F8DB" w14:textId="77777777" w:rsidTr="00384BC5">
        <w:trPr>
          <w:cantSplit/>
        </w:trPr>
        <w:tc>
          <w:tcPr>
            <w:tcW w:w="1788" w:type="dxa"/>
            <w:tcBorders>
              <w:top w:val="single" w:sz="6" w:space="0" w:color="auto"/>
              <w:left w:val="single" w:sz="6" w:space="0" w:color="auto"/>
              <w:bottom w:val="single" w:sz="6" w:space="0" w:color="auto"/>
              <w:right w:val="single" w:sz="6" w:space="0" w:color="auto"/>
            </w:tcBorders>
          </w:tcPr>
          <w:p w14:paraId="2CA5360C"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 xml:space="preserve">8 &amp; Under (B)  </w:t>
            </w:r>
          </w:p>
        </w:tc>
        <w:tc>
          <w:tcPr>
            <w:tcW w:w="1536" w:type="dxa"/>
            <w:tcBorders>
              <w:top w:val="single" w:sz="6" w:space="0" w:color="auto"/>
              <w:left w:val="single" w:sz="6" w:space="0" w:color="auto"/>
              <w:bottom w:val="single" w:sz="6" w:space="0" w:color="auto"/>
              <w:right w:val="single" w:sz="6" w:space="0" w:color="auto"/>
            </w:tcBorders>
          </w:tcPr>
          <w:p w14:paraId="59173E5A"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HIGH JUMP</w:t>
            </w:r>
          </w:p>
        </w:tc>
        <w:tc>
          <w:tcPr>
            <w:tcW w:w="1536" w:type="dxa"/>
            <w:tcBorders>
              <w:top w:val="single" w:sz="6" w:space="0" w:color="auto"/>
              <w:left w:val="single" w:sz="6" w:space="0" w:color="auto"/>
              <w:bottom w:val="single" w:sz="6" w:space="0" w:color="auto"/>
              <w:right w:val="single" w:sz="6" w:space="0" w:color="auto"/>
            </w:tcBorders>
          </w:tcPr>
          <w:p w14:paraId="6BBFF44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*2 ' 6 "</w:t>
            </w:r>
          </w:p>
        </w:tc>
        <w:tc>
          <w:tcPr>
            <w:tcW w:w="1536" w:type="dxa"/>
            <w:tcBorders>
              <w:top w:val="single" w:sz="6" w:space="0" w:color="auto"/>
              <w:left w:val="single" w:sz="6" w:space="0" w:color="auto"/>
              <w:bottom w:val="single" w:sz="6" w:space="0" w:color="auto"/>
              <w:right w:val="single" w:sz="6" w:space="0" w:color="auto"/>
            </w:tcBorders>
          </w:tcPr>
          <w:p w14:paraId="3E0B7C72"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2 "</w:t>
            </w:r>
          </w:p>
        </w:tc>
      </w:tr>
      <w:tr w:rsidR="006B5171" w:rsidRPr="00490B2D" w14:paraId="560AEF2C" w14:textId="77777777" w:rsidTr="00384BC5">
        <w:trPr>
          <w:cantSplit/>
        </w:trPr>
        <w:tc>
          <w:tcPr>
            <w:tcW w:w="1788" w:type="dxa"/>
            <w:tcBorders>
              <w:top w:val="single" w:sz="6" w:space="0" w:color="auto"/>
              <w:left w:val="single" w:sz="6" w:space="0" w:color="auto"/>
              <w:bottom w:val="single" w:sz="6" w:space="0" w:color="auto"/>
              <w:right w:val="single" w:sz="6" w:space="0" w:color="auto"/>
            </w:tcBorders>
          </w:tcPr>
          <w:p w14:paraId="1BA4C26D"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 xml:space="preserve">8 &amp; Under (G)  </w:t>
            </w:r>
          </w:p>
        </w:tc>
        <w:tc>
          <w:tcPr>
            <w:tcW w:w="1536" w:type="dxa"/>
            <w:tcBorders>
              <w:top w:val="single" w:sz="6" w:space="0" w:color="auto"/>
              <w:left w:val="single" w:sz="6" w:space="0" w:color="auto"/>
              <w:bottom w:val="single" w:sz="6" w:space="0" w:color="auto"/>
              <w:right w:val="single" w:sz="6" w:space="0" w:color="auto"/>
            </w:tcBorders>
          </w:tcPr>
          <w:p w14:paraId="1AC3936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HIGH JUMP</w:t>
            </w:r>
          </w:p>
        </w:tc>
        <w:tc>
          <w:tcPr>
            <w:tcW w:w="1536" w:type="dxa"/>
            <w:tcBorders>
              <w:top w:val="single" w:sz="6" w:space="0" w:color="auto"/>
              <w:left w:val="single" w:sz="6" w:space="0" w:color="auto"/>
              <w:bottom w:val="single" w:sz="6" w:space="0" w:color="auto"/>
              <w:right w:val="single" w:sz="6" w:space="0" w:color="auto"/>
            </w:tcBorders>
          </w:tcPr>
          <w:p w14:paraId="5BFAE561"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sz w:val="20"/>
              </w:rPr>
            </w:pPr>
            <w:r w:rsidRPr="00490B2D">
              <w:rPr>
                <w:rFonts w:cs="Arial"/>
                <w:bCs/>
                <w:sz w:val="20"/>
              </w:rPr>
              <w:t xml:space="preserve">      *2 ' 6 "</w:t>
            </w:r>
          </w:p>
        </w:tc>
        <w:tc>
          <w:tcPr>
            <w:tcW w:w="1536" w:type="dxa"/>
            <w:tcBorders>
              <w:top w:val="single" w:sz="6" w:space="0" w:color="auto"/>
              <w:left w:val="single" w:sz="6" w:space="0" w:color="auto"/>
              <w:bottom w:val="single" w:sz="6" w:space="0" w:color="auto"/>
              <w:right w:val="single" w:sz="6" w:space="0" w:color="auto"/>
            </w:tcBorders>
          </w:tcPr>
          <w:p w14:paraId="433EA9F5"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2 "</w:t>
            </w:r>
          </w:p>
        </w:tc>
      </w:tr>
      <w:tr w:rsidR="006B5171" w:rsidRPr="00490B2D" w14:paraId="574EEB4D" w14:textId="77777777" w:rsidTr="00384BC5">
        <w:trPr>
          <w:cantSplit/>
        </w:trPr>
        <w:tc>
          <w:tcPr>
            <w:tcW w:w="1788" w:type="dxa"/>
            <w:tcBorders>
              <w:top w:val="single" w:sz="6" w:space="0" w:color="auto"/>
              <w:left w:val="single" w:sz="6" w:space="0" w:color="auto"/>
              <w:bottom w:val="single" w:sz="6" w:space="0" w:color="auto"/>
              <w:right w:val="single" w:sz="6" w:space="0" w:color="auto"/>
            </w:tcBorders>
          </w:tcPr>
          <w:p w14:paraId="7C865CA6"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sz w:val="20"/>
              </w:rPr>
            </w:pPr>
            <w:r w:rsidRPr="00490B2D">
              <w:rPr>
                <w:rFonts w:cs="Arial"/>
                <w:bCs/>
                <w:sz w:val="20"/>
              </w:rPr>
              <w:t>10 &amp; Under (B)</w:t>
            </w:r>
          </w:p>
        </w:tc>
        <w:tc>
          <w:tcPr>
            <w:tcW w:w="1536" w:type="dxa"/>
            <w:tcBorders>
              <w:top w:val="single" w:sz="6" w:space="0" w:color="auto"/>
              <w:left w:val="single" w:sz="6" w:space="0" w:color="auto"/>
              <w:bottom w:val="single" w:sz="6" w:space="0" w:color="auto"/>
              <w:right w:val="single" w:sz="6" w:space="0" w:color="auto"/>
            </w:tcBorders>
          </w:tcPr>
          <w:p w14:paraId="499D3B33"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HIGH JUMP</w:t>
            </w:r>
          </w:p>
        </w:tc>
        <w:tc>
          <w:tcPr>
            <w:tcW w:w="1536" w:type="dxa"/>
            <w:tcBorders>
              <w:top w:val="single" w:sz="6" w:space="0" w:color="auto"/>
              <w:left w:val="single" w:sz="6" w:space="0" w:color="auto"/>
              <w:bottom w:val="single" w:sz="6" w:space="0" w:color="auto"/>
              <w:right w:val="single" w:sz="6" w:space="0" w:color="auto"/>
            </w:tcBorders>
          </w:tcPr>
          <w:p w14:paraId="2FF4E6C6"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3' 4 "</w:t>
            </w:r>
          </w:p>
        </w:tc>
        <w:tc>
          <w:tcPr>
            <w:tcW w:w="1536" w:type="dxa"/>
            <w:tcBorders>
              <w:top w:val="single" w:sz="6" w:space="0" w:color="auto"/>
              <w:left w:val="single" w:sz="6" w:space="0" w:color="auto"/>
              <w:bottom w:val="single" w:sz="6" w:space="0" w:color="auto"/>
              <w:right w:val="single" w:sz="6" w:space="0" w:color="auto"/>
            </w:tcBorders>
          </w:tcPr>
          <w:p w14:paraId="61460C33"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2 "</w:t>
            </w:r>
          </w:p>
        </w:tc>
      </w:tr>
      <w:tr w:rsidR="006B5171" w:rsidRPr="00490B2D" w14:paraId="4DE436F5" w14:textId="77777777" w:rsidTr="00384BC5">
        <w:trPr>
          <w:cantSplit/>
        </w:trPr>
        <w:tc>
          <w:tcPr>
            <w:tcW w:w="1788" w:type="dxa"/>
            <w:tcBorders>
              <w:top w:val="single" w:sz="6" w:space="0" w:color="auto"/>
              <w:left w:val="single" w:sz="6" w:space="0" w:color="auto"/>
              <w:bottom w:val="single" w:sz="6" w:space="0" w:color="auto"/>
              <w:right w:val="single" w:sz="6" w:space="0" w:color="auto"/>
            </w:tcBorders>
          </w:tcPr>
          <w:p w14:paraId="09A5BC9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sz w:val="20"/>
              </w:rPr>
            </w:pPr>
            <w:r w:rsidRPr="00490B2D">
              <w:rPr>
                <w:rFonts w:cs="Arial"/>
                <w:bCs/>
                <w:sz w:val="20"/>
              </w:rPr>
              <w:t>10 &amp; Under (G)</w:t>
            </w:r>
          </w:p>
        </w:tc>
        <w:tc>
          <w:tcPr>
            <w:tcW w:w="1536" w:type="dxa"/>
            <w:tcBorders>
              <w:top w:val="single" w:sz="6" w:space="0" w:color="auto"/>
              <w:left w:val="single" w:sz="6" w:space="0" w:color="auto"/>
              <w:bottom w:val="single" w:sz="6" w:space="0" w:color="auto"/>
              <w:right w:val="single" w:sz="6" w:space="0" w:color="auto"/>
            </w:tcBorders>
          </w:tcPr>
          <w:p w14:paraId="3640E1F8"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HIGH JUMP</w:t>
            </w:r>
          </w:p>
        </w:tc>
        <w:tc>
          <w:tcPr>
            <w:tcW w:w="1536" w:type="dxa"/>
            <w:tcBorders>
              <w:top w:val="single" w:sz="6" w:space="0" w:color="auto"/>
              <w:left w:val="single" w:sz="6" w:space="0" w:color="auto"/>
              <w:bottom w:val="single" w:sz="6" w:space="0" w:color="auto"/>
              <w:right w:val="single" w:sz="6" w:space="0" w:color="auto"/>
            </w:tcBorders>
          </w:tcPr>
          <w:p w14:paraId="7229BD42"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3’ 2 "</w:t>
            </w:r>
          </w:p>
        </w:tc>
        <w:tc>
          <w:tcPr>
            <w:tcW w:w="1536" w:type="dxa"/>
            <w:tcBorders>
              <w:top w:val="single" w:sz="6" w:space="0" w:color="auto"/>
              <w:left w:val="single" w:sz="6" w:space="0" w:color="auto"/>
              <w:bottom w:val="single" w:sz="6" w:space="0" w:color="auto"/>
              <w:right w:val="single" w:sz="6" w:space="0" w:color="auto"/>
            </w:tcBorders>
          </w:tcPr>
          <w:p w14:paraId="464E88D5"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2 "</w:t>
            </w:r>
          </w:p>
        </w:tc>
      </w:tr>
      <w:tr w:rsidR="006B5171" w:rsidRPr="00490B2D" w14:paraId="42CCEBB0" w14:textId="77777777" w:rsidTr="00384BC5">
        <w:trPr>
          <w:cantSplit/>
        </w:trPr>
        <w:tc>
          <w:tcPr>
            <w:tcW w:w="1788" w:type="dxa"/>
            <w:tcBorders>
              <w:top w:val="single" w:sz="6" w:space="0" w:color="auto"/>
              <w:left w:val="single" w:sz="6" w:space="0" w:color="auto"/>
              <w:bottom w:val="single" w:sz="6" w:space="0" w:color="auto"/>
              <w:right w:val="single" w:sz="6" w:space="0" w:color="auto"/>
            </w:tcBorders>
          </w:tcPr>
          <w:p w14:paraId="471D3E34"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sz w:val="20"/>
              </w:rPr>
            </w:pPr>
            <w:r w:rsidRPr="00490B2D">
              <w:rPr>
                <w:rFonts w:cs="Arial"/>
                <w:bCs/>
                <w:sz w:val="20"/>
              </w:rPr>
              <w:t xml:space="preserve">12 &amp; Under (B)  </w:t>
            </w:r>
          </w:p>
        </w:tc>
        <w:tc>
          <w:tcPr>
            <w:tcW w:w="1536" w:type="dxa"/>
            <w:tcBorders>
              <w:top w:val="single" w:sz="6" w:space="0" w:color="auto"/>
              <w:left w:val="single" w:sz="6" w:space="0" w:color="auto"/>
              <w:bottom w:val="single" w:sz="6" w:space="0" w:color="auto"/>
              <w:right w:val="single" w:sz="6" w:space="0" w:color="auto"/>
            </w:tcBorders>
          </w:tcPr>
          <w:p w14:paraId="47E82BA1"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HIGH JUMP</w:t>
            </w:r>
          </w:p>
        </w:tc>
        <w:tc>
          <w:tcPr>
            <w:tcW w:w="1536" w:type="dxa"/>
            <w:tcBorders>
              <w:top w:val="single" w:sz="6" w:space="0" w:color="auto"/>
              <w:left w:val="single" w:sz="6" w:space="0" w:color="auto"/>
              <w:bottom w:val="single" w:sz="6" w:space="0" w:color="auto"/>
              <w:right w:val="single" w:sz="6" w:space="0" w:color="auto"/>
            </w:tcBorders>
          </w:tcPr>
          <w:p w14:paraId="30DE980E"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 xml:space="preserve"> 3' 10 "</w:t>
            </w:r>
          </w:p>
        </w:tc>
        <w:tc>
          <w:tcPr>
            <w:tcW w:w="1536" w:type="dxa"/>
            <w:tcBorders>
              <w:top w:val="single" w:sz="6" w:space="0" w:color="auto"/>
              <w:left w:val="single" w:sz="6" w:space="0" w:color="auto"/>
              <w:bottom w:val="single" w:sz="6" w:space="0" w:color="auto"/>
              <w:right w:val="single" w:sz="6" w:space="0" w:color="auto"/>
            </w:tcBorders>
          </w:tcPr>
          <w:p w14:paraId="667C1F62"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2 "</w:t>
            </w:r>
          </w:p>
        </w:tc>
      </w:tr>
      <w:tr w:rsidR="006B5171" w:rsidRPr="00490B2D" w14:paraId="2F79319B" w14:textId="77777777" w:rsidTr="00384BC5">
        <w:trPr>
          <w:cantSplit/>
        </w:trPr>
        <w:tc>
          <w:tcPr>
            <w:tcW w:w="1788" w:type="dxa"/>
            <w:tcBorders>
              <w:top w:val="single" w:sz="6" w:space="0" w:color="auto"/>
              <w:left w:val="single" w:sz="6" w:space="0" w:color="auto"/>
              <w:bottom w:val="single" w:sz="6" w:space="0" w:color="auto"/>
              <w:right w:val="single" w:sz="6" w:space="0" w:color="auto"/>
            </w:tcBorders>
          </w:tcPr>
          <w:p w14:paraId="4A7A86CB"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sz w:val="20"/>
              </w:rPr>
            </w:pPr>
            <w:r w:rsidRPr="00490B2D">
              <w:rPr>
                <w:rFonts w:cs="Arial"/>
                <w:bCs/>
                <w:sz w:val="20"/>
              </w:rPr>
              <w:t>12 &amp; Under (G)</w:t>
            </w:r>
          </w:p>
        </w:tc>
        <w:tc>
          <w:tcPr>
            <w:tcW w:w="1536" w:type="dxa"/>
            <w:tcBorders>
              <w:top w:val="single" w:sz="6" w:space="0" w:color="auto"/>
              <w:left w:val="single" w:sz="6" w:space="0" w:color="auto"/>
              <w:bottom w:val="single" w:sz="6" w:space="0" w:color="auto"/>
              <w:right w:val="single" w:sz="6" w:space="0" w:color="auto"/>
            </w:tcBorders>
          </w:tcPr>
          <w:p w14:paraId="5991FB00"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HIGH JUMP</w:t>
            </w:r>
          </w:p>
        </w:tc>
        <w:tc>
          <w:tcPr>
            <w:tcW w:w="1536" w:type="dxa"/>
            <w:tcBorders>
              <w:top w:val="single" w:sz="6" w:space="0" w:color="auto"/>
              <w:left w:val="single" w:sz="6" w:space="0" w:color="auto"/>
              <w:bottom w:val="single" w:sz="6" w:space="0" w:color="auto"/>
              <w:right w:val="single" w:sz="6" w:space="0" w:color="auto"/>
            </w:tcBorders>
          </w:tcPr>
          <w:p w14:paraId="5057265C"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3’ 8 "</w:t>
            </w:r>
          </w:p>
        </w:tc>
        <w:tc>
          <w:tcPr>
            <w:tcW w:w="1536" w:type="dxa"/>
            <w:tcBorders>
              <w:top w:val="single" w:sz="6" w:space="0" w:color="auto"/>
              <w:left w:val="single" w:sz="6" w:space="0" w:color="auto"/>
              <w:bottom w:val="single" w:sz="6" w:space="0" w:color="auto"/>
              <w:right w:val="single" w:sz="6" w:space="0" w:color="auto"/>
            </w:tcBorders>
          </w:tcPr>
          <w:p w14:paraId="3A677ED3"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2 "</w:t>
            </w:r>
          </w:p>
        </w:tc>
      </w:tr>
      <w:tr w:rsidR="006B5171" w:rsidRPr="00490B2D" w14:paraId="2D6E63BF" w14:textId="77777777" w:rsidTr="00384BC5">
        <w:trPr>
          <w:cantSplit/>
        </w:trPr>
        <w:tc>
          <w:tcPr>
            <w:tcW w:w="1788" w:type="dxa"/>
            <w:tcBorders>
              <w:top w:val="single" w:sz="6" w:space="0" w:color="auto"/>
              <w:left w:val="single" w:sz="6" w:space="0" w:color="auto"/>
              <w:bottom w:val="single" w:sz="6" w:space="0" w:color="auto"/>
              <w:right w:val="single" w:sz="6" w:space="0" w:color="auto"/>
            </w:tcBorders>
          </w:tcPr>
          <w:p w14:paraId="5770CFB0"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sz w:val="20"/>
              </w:rPr>
            </w:pPr>
            <w:r w:rsidRPr="00490B2D">
              <w:rPr>
                <w:rFonts w:cs="Arial"/>
                <w:bCs/>
                <w:sz w:val="20"/>
              </w:rPr>
              <w:t xml:space="preserve">14 &amp; Under (B)  </w:t>
            </w:r>
          </w:p>
        </w:tc>
        <w:tc>
          <w:tcPr>
            <w:tcW w:w="1536" w:type="dxa"/>
            <w:tcBorders>
              <w:top w:val="single" w:sz="6" w:space="0" w:color="auto"/>
              <w:left w:val="single" w:sz="6" w:space="0" w:color="auto"/>
              <w:bottom w:val="single" w:sz="6" w:space="0" w:color="auto"/>
              <w:right w:val="single" w:sz="6" w:space="0" w:color="auto"/>
            </w:tcBorders>
          </w:tcPr>
          <w:p w14:paraId="1DDC7E9D"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HIGH JUMP</w:t>
            </w:r>
          </w:p>
        </w:tc>
        <w:tc>
          <w:tcPr>
            <w:tcW w:w="1536" w:type="dxa"/>
            <w:tcBorders>
              <w:top w:val="single" w:sz="6" w:space="0" w:color="auto"/>
              <w:left w:val="single" w:sz="6" w:space="0" w:color="auto"/>
              <w:bottom w:val="single" w:sz="6" w:space="0" w:color="auto"/>
              <w:right w:val="single" w:sz="6" w:space="0" w:color="auto"/>
            </w:tcBorders>
          </w:tcPr>
          <w:p w14:paraId="2EF20130"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4' 6 "</w:t>
            </w:r>
          </w:p>
        </w:tc>
        <w:tc>
          <w:tcPr>
            <w:tcW w:w="1536" w:type="dxa"/>
            <w:tcBorders>
              <w:top w:val="single" w:sz="6" w:space="0" w:color="auto"/>
              <w:left w:val="single" w:sz="6" w:space="0" w:color="auto"/>
              <w:bottom w:val="single" w:sz="6" w:space="0" w:color="auto"/>
              <w:right w:val="single" w:sz="6" w:space="0" w:color="auto"/>
            </w:tcBorders>
          </w:tcPr>
          <w:p w14:paraId="1524521A"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2 "</w:t>
            </w:r>
          </w:p>
        </w:tc>
      </w:tr>
      <w:tr w:rsidR="006B5171" w:rsidRPr="00490B2D" w14:paraId="41FFB976" w14:textId="77777777" w:rsidTr="00384BC5">
        <w:trPr>
          <w:cantSplit/>
        </w:trPr>
        <w:tc>
          <w:tcPr>
            <w:tcW w:w="1788" w:type="dxa"/>
            <w:tcBorders>
              <w:top w:val="single" w:sz="6" w:space="0" w:color="auto"/>
              <w:left w:val="single" w:sz="6" w:space="0" w:color="auto"/>
              <w:bottom w:val="single" w:sz="6" w:space="0" w:color="auto"/>
              <w:right w:val="single" w:sz="6" w:space="0" w:color="auto"/>
            </w:tcBorders>
          </w:tcPr>
          <w:p w14:paraId="7EF567FB"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sz w:val="20"/>
              </w:rPr>
            </w:pPr>
            <w:r w:rsidRPr="00490B2D">
              <w:rPr>
                <w:rFonts w:cs="Arial"/>
                <w:bCs/>
                <w:sz w:val="20"/>
              </w:rPr>
              <w:t xml:space="preserve">14 &amp; Under (G) </w:t>
            </w:r>
          </w:p>
        </w:tc>
        <w:tc>
          <w:tcPr>
            <w:tcW w:w="1536" w:type="dxa"/>
            <w:tcBorders>
              <w:top w:val="single" w:sz="6" w:space="0" w:color="auto"/>
              <w:left w:val="single" w:sz="6" w:space="0" w:color="auto"/>
              <w:bottom w:val="single" w:sz="6" w:space="0" w:color="auto"/>
              <w:right w:val="single" w:sz="6" w:space="0" w:color="auto"/>
            </w:tcBorders>
          </w:tcPr>
          <w:p w14:paraId="27A300F8"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HIGH JUMP</w:t>
            </w:r>
          </w:p>
        </w:tc>
        <w:tc>
          <w:tcPr>
            <w:tcW w:w="1536" w:type="dxa"/>
            <w:tcBorders>
              <w:top w:val="single" w:sz="6" w:space="0" w:color="auto"/>
              <w:left w:val="single" w:sz="6" w:space="0" w:color="auto"/>
              <w:bottom w:val="single" w:sz="6" w:space="0" w:color="auto"/>
              <w:right w:val="single" w:sz="6" w:space="0" w:color="auto"/>
            </w:tcBorders>
          </w:tcPr>
          <w:p w14:paraId="3368FC71"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4’ 2 "</w:t>
            </w:r>
          </w:p>
        </w:tc>
        <w:tc>
          <w:tcPr>
            <w:tcW w:w="1536" w:type="dxa"/>
            <w:tcBorders>
              <w:top w:val="single" w:sz="6" w:space="0" w:color="auto"/>
              <w:left w:val="single" w:sz="6" w:space="0" w:color="auto"/>
              <w:bottom w:val="single" w:sz="6" w:space="0" w:color="auto"/>
              <w:right w:val="single" w:sz="6" w:space="0" w:color="auto"/>
            </w:tcBorders>
          </w:tcPr>
          <w:p w14:paraId="5DA9466D"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2 "</w:t>
            </w:r>
          </w:p>
        </w:tc>
      </w:tr>
      <w:tr w:rsidR="006B5171" w:rsidRPr="00490B2D" w14:paraId="6624B4B3" w14:textId="77777777" w:rsidTr="00384BC5">
        <w:trPr>
          <w:cantSplit/>
        </w:trPr>
        <w:tc>
          <w:tcPr>
            <w:tcW w:w="1788" w:type="dxa"/>
            <w:tcBorders>
              <w:top w:val="single" w:sz="6" w:space="0" w:color="auto"/>
              <w:left w:val="single" w:sz="6" w:space="0" w:color="auto"/>
              <w:bottom w:val="single" w:sz="6" w:space="0" w:color="auto"/>
              <w:right w:val="single" w:sz="6" w:space="0" w:color="auto"/>
            </w:tcBorders>
          </w:tcPr>
          <w:p w14:paraId="0A7AB2FF"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sz w:val="20"/>
              </w:rPr>
            </w:pPr>
            <w:r w:rsidRPr="00490B2D">
              <w:rPr>
                <w:rFonts w:cs="Arial"/>
                <w:bCs/>
                <w:sz w:val="20"/>
              </w:rPr>
              <w:t xml:space="preserve">16 &amp; Under (B) </w:t>
            </w:r>
          </w:p>
        </w:tc>
        <w:tc>
          <w:tcPr>
            <w:tcW w:w="1536" w:type="dxa"/>
            <w:tcBorders>
              <w:top w:val="single" w:sz="6" w:space="0" w:color="auto"/>
              <w:left w:val="single" w:sz="6" w:space="0" w:color="auto"/>
              <w:bottom w:val="single" w:sz="6" w:space="0" w:color="auto"/>
              <w:right w:val="single" w:sz="6" w:space="0" w:color="auto"/>
            </w:tcBorders>
          </w:tcPr>
          <w:p w14:paraId="20318CEC"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HIGH JUMP</w:t>
            </w:r>
          </w:p>
        </w:tc>
        <w:tc>
          <w:tcPr>
            <w:tcW w:w="1536" w:type="dxa"/>
            <w:tcBorders>
              <w:top w:val="single" w:sz="6" w:space="0" w:color="auto"/>
              <w:left w:val="single" w:sz="6" w:space="0" w:color="auto"/>
              <w:bottom w:val="single" w:sz="6" w:space="0" w:color="auto"/>
              <w:right w:val="single" w:sz="6" w:space="0" w:color="auto"/>
            </w:tcBorders>
          </w:tcPr>
          <w:p w14:paraId="27F7FAA0"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5' 2 "</w:t>
            </w:r>
          </w:p>
        </w:tc>
        <w:tc>
          <w:tcPr>
            <w:tcW w:w="1536" w:type="dxa"/>
            <w:tcBorders>
              <w:top w:val="single" w:sz="6" w:space="0" w:color="auto"/>
              <w:left w:val="single" w:sz="6" w:space="0" w:color="auto"/>
              <w:bottom w:val="single" w:sz="6" w:space="0" w:color="auto"/>
              <w:right w:val="single" w:sz="6" w:space="0" w:color="auto"/>
            </w:tcBorders>
          </w:tcPr>
          <w:p w14:paraId="6F568B23"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2 "</w:t>
            </w:r>
          </w:p>
        </w:tc>
      </w:tr>
      <w:tr w:rsidR="006B5171" w:rsidRPr="00490B2D" w14:paraId="607315F1" w14:textId="77777777" w:rsidTr="00384BC5">
        <w:trPr>
          <w:cantSplit/>
        </w:trPr>
        <w:tc>
          <w:tcPr>
            <w:tcW w:w="1788" w:type="dxa"/>
            <w:tcBorders>
              <w:top w:val="single" w:sz="6" w:space="0" w:color="auto"/>
              <w:left w:val="single" w:sz="6" w:space="0" w:color="auto"/>
              <w:bottom w:val="single" w:sz="6" w:space="0" w:color="auto"/>
              <w:right w:val="single" w:sz="6" w:space="0" w:color="auto"/>
            </w:tcBorders>
          </w:tcPr>
          <w:p w14:paraId="293521F4"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sz w:val="20"/>
              </w:rPr>
            </w:pPr>
            <w:r w:rsidRPr="00490B2D">
              <w:rPr>
                <w:rFonts w:cs="Arial"/>
                <w:bCs/>
                <w:sz w:val="20"/>
              </w:rPr>
              <w:t>16 &amp; Under (G)</w:t>
            </w:r>
          </w:p>
        </w:tc>
        <w:tc>
          <w:tcPr>
            <w:tcW w:w="1536" w:type="dxa"/>
            <w:tcBorders>
              <w:top w:val="single" w:sz="6" w:space="0" w:color="auto"/>
              <w:left w:val="single" w:sz="6" w:space="0" w:color="auto"/>
              <w:bottom w:val="single" w:sz="6" w:space="0" w:color="auto"/>
              <w:right w:val="single" w:sz="6" w:space="0" w:color="auto"/>
            </w:tcBorders>
          </w:tcPr>
          <w:p w14:paraId="766448D5"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HIGH JUMP</w:t>
            </w:r>
          </w:p>
        </w:tc>
        <w:tc>
          <w:tcPr>
            <w:tcW w:w="1536" w:type="dxa"/>
            <w:tcBorders>
              <w:top w:val="single" w:sz="6" w:space="0" w:color="auto"/>
              <w:left w:val="single" w:sz="6" w:space="0" w:color="auto"/>
              <w:bottom w:val="single" w:sz="6" w:space="0" w:color="auto"/>
              <w:right w:val="single" w:sz="6" w:space="0" w:color="auto"/>
            </w:tcBorders>
          </w:tcPr>
          <w:p w14:paraId="004B0041"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4' 4 "</w:t>
            </w:r>
          </w:p>
        </w:tc>
        <w:tc>
          <w:tcPr>
            <w:tcW w:w="1536" w:type="dxa"/>
            <w:tcBorders>
              <w:top w:val="single" w:sz="6" w:space="0" w:color="auto"/>
              <w:left w:val="single" w:sz="6" w:space="0" w:color="auto"/>
              <w:bottom w:val="single" w:sz="6" w:space="0" w:color="auto"/>
              <w:right w:val="single" w:sz="6" w:space="0" w:color="auto"/>
            </w:tcBorders>
          </w:tcPr>
          <w:p w14:paraId="58556E3E"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2 "</w:t>
            </w:r>
          </w:p>
        </w:tc>
      </w:tr>
      <w:tr w:rsidR="006B5171" w:rsidRPr="00490B2D" w14:paraId="008DC479" w14:textId="77777777" w:rsidTr="00384BC5">
        <w:trPr>
          <w:cantSplit/>
        </w:trPr>
        <w:tc>
          <w:tcPr>
            <w:tcW w:w="1788" w:type="dxa"/>
            <w:tcBorders>
              <w:top w:val="single" w:sz="6" w:space="0" w:color="auto"/>
              <w:left w:val="single" w:sz="6" w:space="0" w:color="auto"/>
              <w:bottom w:val="single" w:sz="6" w:space="0" w:color="auto"/>
              <w:right w:val="single" w:sz="6" w:space="0" w:color="auto"/>
            </w:tcBorders>
          </w:tcPr>
          <w:p w14:paraId="3A1DA97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sz w:val="20"/>
              </w:rPr>
            </w:pPr>
            <w:r w:rsidRPr="00490B2D">
              <w:rPr>
                <w:rFonts w:cs="Arial"/>
                <w:bCs/>
                <w:sz w:val="20"/>
              </w:rPr>
              <w:t>18 &amp; Under (B)</w:t>
            </w:r>
          </w:p>
        </w:tc>
        <w:tc>
          <w:tcPr>
            <w:tcW w:w="1536" w:type="dxa"/>
            <w:tcBorders>
              <w:top w:val="single" w:sz="6" w:space="0" w:color="auto"/>
              <w:left w:val="single" w:sz="6" w:space="0" w:color="auto"/>
              <w:bottom w:val="single" w:sz="6" w:space="0" w:color="auto"/>
              <w:right w:val="single" w:sz="6" w:space="0" w:color="auto"/>
            </w:tcBorders>
          </w:tcPr>
          <w:p w14:paraId="1EFB6884"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HIGH JUMP</w:t>
            </w:r>
          </w:p>
        </w:tc>
        <w:tc>
          <w:tcPr>
            <w:tcW w:w="1536" w:type="dxa"/>
            <w:tcBorders>
              <w:top w:val="single" w:sz="6" w:space="0" w:color="auto"/>
              <w:left w:val="single" w:sz="6" w:space="0" w:color="auto"/>
              <w:bottom w:val="single" w:sz="6" w:space="0" w:color="auto"/>
              <w:right w:val="single" w:sz="6" w:space="0" w:color="auto"/>
            </w:tcBorders>
          </w:tcPr>
          <w:p w14:paraId="2DE55676"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5' 6 "</w:t>
            </w:r>
          </w:p>
        </w:tc>
        <w:tc>
          <w:tcPr>
            <w:tcW w:w="1536" w:type="dxa"/>
            <w:tcBorders>
              <w:top w:val="single" w:sz="6" w:space="0" w:color="auto"/>
              <w:left w:val="single" w:sz="6" w:space="0" w:color="auto"/>
              <w:bottom w:val="single" w:sz="6" w:space="0" w:color="auto"/>
              <w:right w:val="single" w:sz="6" w:space="0" w:color="auto"/>
            </w:tcBorders>
          </w:tcPr>
          <w:p w14:paraId="5232C3C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2 "</w:t>
            </w:r>
          </w:p>
        </w:tc>
      </w:tr>
      <w:tr w:rsidR="006B5171" w:rsidRPr="00490B2D" w14:paraId="1430832C" w14:textId="77777777" w:rsidTr="00384BC5">
        <w:trPr>
          <w:cantSplit/>
        </w:trPr>
        <w:tc>
          <w:tcPr>
            <w:tcW w:w="1788" w:type="dxa"/>
            <w:tcBorders>
              <w:top w:val="single" w:sz="6" w:space="0" w:color="auto"/>
              <w:left w:val="single" w:sz="6" w:space="0" w:color="auto"/>
              <w:bottom w:val="single" w:sz="6" w:space="0" w:color="auto"/>
              <w:right w:val="single" w:sz="6" w:space="0" w:color="auto"/>
            </w:tcBorders>
          </w:tcPr>
          <w:p w14:paraId="59B71040"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sz w:val="20"/>
              </w:rPr>
            </w:pPr>
            <w:r w:rsidRPr="00490B2D">
              <w:rPr>
                <w:rFonts w:cs="Arial"/>
                <w:bCs/>
                <w:sz w:val="20"/>
              </w:rPr>
              <w:t xml:space="preserve">18 &amp; Under (G) </w:t>
            </w:r>
          </w:p>
        </w:tc>
        <w:tc>
          <w:tcPr>
            <w:tcW w:w="1536" w:type="dxa"/>
            <w:tcBorders>
              <w:top w:val="single" w:sz="6" w:space="0" w:color="auto"/>
              <w:left w:val="single" w:sz="6" w:space="0" w:color="auto"/>
              <w:bottom w:val="single" w:sz="6" w:space="0" w:color="auto"/>
              <w:right w:val="single" w:sz="6" w:space="0" w:color="auto"/>
            </w:tcBorders>
          </w:tcPr>
          <w:p w14:paraId="5EF74D3A"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HIGH JUMP</w:t>
            </w:r>
          </w:p>
        </w:tc>
        <w:tc>
          <w:tcPr>
            <w:tcW w:w="1536" w:type="dxa"/>
            <w:tcBorders>
              <w:top w:val="single" w:sz="6" w:space="0" w:color="auto"/>
              <w:left w:val="single" w:sz="6" w:space="0" w:color="auto"/>
              <w:bottom w:val="single" w:sz="6" w:space="0" w:color="auto"/>
              <w:right w:val="single" w:sz="6" w:space="0" w:color="auto"/>
            </w:tcBorders>
          </w:tcPr>
          <w:p w14:paraId="505A978A"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sz w:val="20"/>
              </w:rPr>
            </w:pPr>
            <w:r w:rsidRPr="00490B2D">
              <w:rPr>
                <w:rFonts w:cs="Arial"/>
                <w:bCs/>
                <w:sz w:val="20"/>
              </w:rPr>
              <w:t xml:space="preserve">        4‘ 4“</w:t>
            </w:r>
          </w:p>
        </w:tc>
        <w:tc>
          <w:tcPr>
            <w:tcW w:w="1536" w:type="dxa"/>
            <w:tcBorders>
              <w:top w:val="single" w:sz="6" w:space="0" w:color="auto"/>
              <w:left w:val="single" w:sz="6" w:space="0" w:color="auto"/>
              <w:bottom w:val="single" w:sz="6" w:space="0" w:color="auto"/>
              <w:right w:val="single" w:sz="6" w:space="0" w:color="auto"/>
            </w:tcBorders>
          </w:tcPr>
          <w:p w14:paraId="3E74716F"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2 “</w:t>
            </w:r>
          </w:p>
        </w:tc>
      </w:tr>
    </w:tbl>
    <w:p w14:paraId="2424EC47" w14:textId="77777777" w:rsidR="006B5171" w:rsidRPr="00490B2D" w:rsidRDefault="006B5171" w:rsidP="006B5171">
      <w:pPr>
        <w:pStyle w:val="Heading2"/>
        <w:ind w:firstLine="720"/>
        <w:rPr>
          <w:rFonts w:cs="Arial"/>
          <w:bCs/>
          <w:i/>
        </w:rPr>
      </w:pPr>
      <w:r w:rsidRPr="00490B2D">
        <w:rPr>
          <w:rFonts w:cs="Arial"/>
          <w:bCs/>
          <w:i/>
        </w:rPr>
        <w:t>* For safety factor, the bar shall not be placed lower than the height of the pit.</w:t>
      </w:r>
    </w:p>
    <w:p w14:paraId="37892999" w14:textId="77777777" w:rsidR="006B5171" w:rsidRPr="00490B2D" w:rsidRDefault="006B5171" w:rsidP="006B5171">
      <w:pPr>
        <w:pStyle w:val="Heading3"/>
        <w:rPr>
          <w:rFonts w:cs="Arial"/>
          <w:bCs/>
        </w:rPr>
      </w:pPr>
      <w:r w:rsidRPr="00490B2D">
        <w:rPr>
          <w:rFonts w:cs="Arial"/>
          <w:bCs/>
        </w:rPr>
        <w:t>.</w:t>
      </w:r>
      <w:r w:rsidRPr="00490B2D">
        <w:rPr>
          <w:rFonts w:cs="Arial"/>
        </w:rPr>
        <w:t>02</w:t>
      </w:r>
      <w:r w:rsidRPr="00490B2D">
        <w:rPr>
          <w:rFonts w:cs="Arial"/>
        </w:rPr>
        <w:tab/>
        <w:t>POLE VAULT:  BOYS</w:t>
      </w:r>
    </w:p>
    <w:tbl>
      <w:tblPr>
        <w:tblW w:w="8982" w:type="dxa"/>
        <w:tblInd w:w="1278" w:type="dxa"/>
        <w:tblLayout w:type="fixed"/>
        <w:tblLook w:val="0000" w:firstRow="0" w:lastRow="0" w:firstColumn="0" w:lastColumn="0" w:noHBand="0" w:noVBand="0"/>
      </w:tblPr>
      <w:tblGrid>
        <w:gridCol w:w="2052"/>
        <w:gridCol w:w="1800"/>
        <w:gridCol w:w="2250"/>
        <w:gridCol w:w="2880"/>
      </w:tblGrid>
      <w:tr w:rsidR="006B5171" w:rsidRPr="00490B2D" w14:paraId="56595A14" w14:textId="77777777" w:rsidTr="00384BC5">
        <w:trPr>
          <w:cantSplit/>
        </w:trPr>
        <w:tc>
          <w:tcPr>
            <w:tcW w:w="2052" w:type="dxa"/>
            <w:tcBorders>
              <w:top w:val="single" w:sz="6" w:space="0" w:color="auto"/>
              <w:left w:val="single" w:sz="6" w:space="0" w:color="auto"/>
              <w:bottom w:val="single" w:sz="6" w:space="0" w:color="auto"/>
              <w:right w:val="single" w:sz="6" w:space="0" w:color="auto"/>
            </w:tcBorders>
          </w:tcPr>
          <w:p w14:paraId="240DA933"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AGE /DIVISION</w:t>
            </w:r>
          </w:p>
        </w:tc>
        <w:tc>
          <w:tcPr>
            <w:tcW w:w="1800" w:type="dxa"/>
            <w:tcBorders>
              <w:top w:val="single" w:sz="6" w:space="0" w:color="auto"/>
              <w:left w:val="single" w:sz="6" w:space="0" w:color="auto"/>
              <w:bottom w:val="single" w:sz="6" w:space="0" w:color="auto"/>
              <w:right w:val="single" w:sz="6" w:space="0" w:color="auto"/>
            </w:tcBorders>
          </w:tcPr>
          <w:p w14:paraId="3B20E278"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EVENT</w:t>
            </w:r>
          </w:p>
        </w:tc>
        <w:tc>
          <w:tcPr>
            <w:tcW w:w="2250" w:type="dxa"/>
            <w:tcBorders>
              <w:top w:val="single" w:sz="6" w:space="0" w:color="auto"/>
              <w:left w:val="single" w:sz="6" w:space="0" w:color="auto"/>
              <w:bottom w:val="single" w:sz="6" w:space="0" w:color="auto"/>
              <w:right w:val="single" w:sz="6" w:space="0" w:color="auto"/>
            </w:tcBorders>
          </w:tcPr>
          <w:p w14:paraId="779CE05E"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STARTING HEIGHT</w:t>
            </w:r>
          </w:p>
        </w:tc>
        <w:tc>
          <w:tcPr>
            <w:tcW w:w="2880" w:type="dxa"/>
            <w:tcBorders>
              <w:top w:val="single" w:sz="6" w:space="0" w:color="auto"/>
              <w:left w:val="single" w:sz="6" w:space="0" w:color="auto"/>
              <w:bottom w:val="single" w:sz="6" w:space="0" w:color="auto"/>
              <w:right w:val="single" w:sz="6" w:space="0" w:color="auto"/>
            </w:tcBorders>
          </w:tcPr>
          <w:p w14:paraId="585880FD"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INCREMENT BAR RAISED</w:t>
            </w:r>
          </w:p>
        </w:tc>
      </w:tr>
      <w:tr w:rsidR="006B5171" w:rsidRPr="00490B2D" w14:paraId="6F4A8FF2" w14:textId="77777777" w:rsidTr="00384BC5">
        <w:trPr>
          <w:cantSplit/>
        </w:trPr>
        <w:tc>
          <w:tcPr>
            <w:tcW w:w="2052" w:type="dxa"/>
            <w:tcBorders>
              <w:top w:val="single" w:sz="6" w:space="0" w:color="auto"/>
              <w:left w:val="single" w:sz="6" w:space="0" w:color="auto"/>
              <w:bottom w:val="single" w:sz="6" w:space="0" w:color="auto"/>
              <w:right w:val="single" w:sz="6" w:space="0" w:color="auto"/>
            </w:tcBorders>
          </w:tcPr>
          <w:p w14:paraId="3CE187E2"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 xml:space="preserve">*14 &amp; Under </w:t>
            </w:r>
          </w:p>
        </w:tc>
        <w:tc>
          <w:tcPr>
            <w:tcW w:w="1800" w:type="dxa"/>
            <w:tcBorders>
              <w:top w:val="single" w:sz="6" w:space="0" w:color="auto"/>
              <w:left w:val="single" w:sz="6" w:space="0" w:color="auto"/>
              <w:bottom w:val="single" w:sz="6" w:space="0" w:color="auto"/>
              <w:right w:val="single" w:sz="6" w:space="0" w:color="auto"/>
            </w:tcBorders>
          </w:tcPr>
          <w:p w14:paraId="3326C20B"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POLE VAULT</w:t>
            </w:r>
          </w:p>
        </w:tc>
        <w:tc>
          <w:tcPr>
            <w:tcW w:w="2250" w:type="dxa"/>
            <w:tcBorders>
              <w:top w:val="single" w:sz="6" w:space="0" w:color="auto"/>
              <w:left w:val="single" w:sz="6" w:space="0" w:color="auto"/>
              <w:bottom w:val="single" w:sz="6" w:space="0" w:color="auto"/>
              <w:right w:val="single" w:sz="6" w:space="0" w:color="auto"/>
            </w:tcBorders>
          </w:tcPr>
          <w:p w14:paraId="70EEEAC6"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7 ' 6 "</w:t>
            </w:r>
          </w:p>
        </w:tc>
        <w:tc>
          <w:tcPr>
            <w:tcW w:w="2880" w:type="dxa"/>
            <w:tcBorders>
              <w:top w:val="single" w:sz="6" w:space="0" w:color="auto"/>
              <w:left w:val="single" w:sz="6" w:space="0" w:color="auto"/>
              <w:bottom w:val="single" w:sz="6" w:space="0" w:color="auto"/>
              <w:right w:val="single" w:sz="6" w:space="0" w:color="auto"/>
            </w:tcBorders>
          </w:tcPr>
          <w:p w14:paraId="18B1926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6 "</w:t>
            </w:r>
          </w:p>
        </w:tc>
      </w:tr>
      <w:tr w:rsidR="006B5171" w:rsidRPr="00490B2D" w14:paraId="66BB3352" w14:textId="77777777" w:rsidTr="00384BC5">
        <w:trPr>
          <w:cantSplit/>
        </w:trPr>
        <w:tc>
          <w:tcPr>
            <w:tcW w:w="2052" w:type="dxa"/>
            <w:tcBorders>
              <w:top w:val="single" w:sz="6" w:space="0" w:color="auto"/>
              <w:left w:val="single" w:sz="6" w:space="0" w:color="auto"/>
              <w:bottom w:val="single" w:sz="6" w:space="0" w:color="auto"/>
              <w:right w:val="single" w:sz="6" w:space="0" w:color="auto"/>
            </w:tcBorders>
          </w:tcPr>
          <w:p w14:paraId="1A8133E6"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 xml:space="preserve">16 &amp; Under </w:t>
            </w:r>
          </w:p>
        </w:tc>
        <w:tc>
          <w:tcPr>
            <w:tcW w:w="1800" w:type="dxa"/>
            <w:tcBorders>
              <w:top w:val="single" w:sz="6" w:space="0" w:color="auto"/>
              <w:left w:val="single" w:sz="6" w:space="0" w:color="auto"/>
              <w:bottom w:val="single" w:sz="6" w:space="0" w:color="auto"/>
              <w:right w:val="single" w:sz="6" w:space="0" w:color="auto"/>
            </w:tcBorders>
          </w:tcPr>
          <w:p w14:paraId="69B0B121"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POLE VAULT</w:t>
            </w:r>
          </w:p>
        </w:tc>
        <w:tc>
          <w:tcPr>
            <w:tcW w:w="2250" w:type="dxa"/>
            <w:tcBorders>
              <w:top w:val="single" w:sz="6" w:space="0" w:color="auto"/>
              <w:left w:val="single" w:sz="6" w:space="0" w:color="auto"/>
              <w:bottom w:val="single" w:sz="6" w:space="0" w:color="auto"/>
              <w:right w:val="single" w:sz="6" w:space="0" w:color="auto"/>
            </w:tcBorders>
          </w:tcPr>
          <w:p w14:paraId="3A883021"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9 ' 6 "</w:t>
            </w:r>
          </w:p>
        </w:tc>
        <w:tc>
          <w:tcPr>
            <w:tcW w:w="2880" w:type="dxa"/>
            <w:tcBorders>
              <w:top w:val="single" w:sz="6" w:space="0" w:color="auto"/>
              <w:left w:val="single" w:sz="6" w:space="0" w:color="auto"/>
              <w:bottom w:val="single" w:sz="6" w:space="0" w:color="auto"/>
              <w:right w:val="single" w:sz="6" w:space="0" w:color="auto"/>
            </w:tcBorders>
          </w:tcPr>
          <w:p w14:paraId="15AB4678"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6 "</w:t>
            </w:r>
          </w:p>
        </w:tc>
      </w:tr>
      <w:tr w:rsidR="006B5171" w:rsidRPr="00490B2D" w14:paraId="34CEB5E2" w14:textId="77777777" w:rsidTr="00384BC5">
        <w:trPr>
          <w:cantSplit/>
        </w:trPr>
        <w:tc>
          <w:tcPr>
            <w:tcW w:w="2052" w:type="dxa"/>
            <w:tcBorders>
              <w:top w:val="single" w:sz="6" w:space="0" w:color="auto"/>
              <w:left w:val="single" w:sz="6" w:space="0" w:color="auto"/>
              <w:bottom w:val="single" w:sz="6" w:space="0" w:color="auto"/>
              <w:right w:val="single" w:sz="6" w:space="0" w:color="auto"/>
            </w:tcBorders>
          </w:tcPr>
          <w:p w14:paraId="36ACC6CD"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 xml:space="preserve">18 &amp; Under </w:t>
            </w:r>
          </w:p>
        </w:tc>
        <w:tc>
          <w:tcPr>
            <w:tcW w:w="1800" w:type="dxa"/>
            <w:tcBorders>
              <w:top w:val="single" w:sz="6" w:space="0" w:color="auto"/>
              <w:left w:val="single" w:sz="6" w:space="0" w:color="auto"/>
              <w:bottom w:val="single" w:sz="6" w:space="0" w:color="auto"/>
              <w:right w:val="single" w:sz="6" w:space="0" w:color="auto"/>
            </w:tcBorders>
          </w:tcPr>
          <w:p w14:paraId="1D53838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POLE VAULT</w:t>
            </w:r>
          </w:p>
        </w:tc>
        <w:tc>
          <w:tcPr>
            <w:tcW w:w="2250" w:type="dxa"/>
            <w:tcBorders>
              <w:top w:val="single" w:sz="6" w:space="0" w:color="auto"/>
              <w:left w:val="single" w:sz="6" w:space="0" w:color="auto"/>
              <w:bottom w:val="single" w:sz="6" w:space="0" w:color="auto"/>
              <w:right w:val="single" w:sz="6" w:space="0" w:color="auto"/>
            </w:tcBorders>
          </w:tcPr>
          <w:p w14:paraId="27E9E92D"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11 ' 06 "</w:t>
            </w:r>
          </w:p>
        </w:tc>
        <w:tc>
          <w:tcPr>
            <w:tcW w:w="2880" w:type="dxa"/>
            <w:tcBorders>
              <w:top w:val="single" w:sz="6" w:space="0" w:color="auto"/>
              <w:left w:val="single" w:sz="6" w:space="0" w:color="auto"/>
              <w:bottom w:val="single" w:sz="6" w:space="0" w:color="auto"/>
              <w:right w:val="single" w:sz="6" w:space="0" w:color="auto"/>
            </w:tcBorders>
          </w:tcPr>
          <w:p w14:paraId="53A324FC"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6 "</w:t>
            </w:r>
          </w:p>
        </w:tc>
      </w:tr>
    </w:tbl>
    <w:p w14:paraId="79246CE0" w14:textId="77777777" w:rsidR="006B5171" w:rsidRPr="00490B2D" w:rsidRDefault="006B5171" w:rsidP="006B5171">
      <w:pPr>
        <w:pStyle w:val="BodyTextIndent"/>
        <w:rPr>
          <w:rFonts w:cs="Arial"/>
          <w:b w:val="0"/>
          <w:bCs/>
        </w:rPr>
      </w:pPr>
      <w:r w:rsidRPr="00490B2D">
        <w:rPr>
          <w:rFonts w:cs="Arial"/>
          <w:b w:val="0"/>
          <w:bCs/>
        </w:rPr>
        <w:t>*Adjustments may need to be made due to the limitations of the pole vault standards.</w:t>
      </w:r>
    </w:p>
    <w:p w14:paraId="0571BC0C" w14:textId="77777777" w:rsidR="006B5171" w:rsidRPr="00490B2D" w:rsidRDefault="006B5171" w:rsidP="006B5171">
      <w:pPr>
        <w:ind w:left="1152"/>
        <w:rPr>
          <w:rFonts w:cs="Arial"/>
          <w:bCs/>
          <w:sz w:val="20"/>
        </w:rPr>
      </w:pPr>
      <w:r w:rsidRPr="00490B2D">
        <w:rPr>
          <w:rFonts w:cs="Arial"/>
          <w:bCs/>
          <w:sz w:val="20"/>
        </w:rPr>
        <w:t>T.A.A.F. will enforce any helmet rule that may be adopted by the UIL.</w:t>
      </w:r>
    </w:p>
    <w:p w14:paraId="7747D6C6" w14:textId="77777777" w:rsidR="006B5171" w:rsidRPr="00490B2D" w:rsidRDefault="006B5171" w:rsidP="006B5171">
      <w:pPr>
        <w:pStyle w:val="Heading3"/>
        <w:rPr>
          <w:rFonts w:cs="Arial"/>
          <w:bCs/>
        </w:rPr>
      </w:pPr>
      <w:r w:rsidRPr="00490B2D">
        <w:rPr>
          <w:rFonts w:cs="Arial"/>
          <w:bCs/>
        </w:rPr>
        <w:t>.</w:t>
      </w:r>
      <w:r w:rsidRPr="00490B2D">
        <w:rPr>
          <w:rFonts w:cs="Arial"/>
        </w:rPr>
        <w:t>03</w:t>
      </w:r>
      <w:r w:rsidRPr="00490B2D">
        <w:rPr>
          <w:rFonts w:cs="Arial"/>
        </w:rPr>
        <w:tab/>
        <w:t>POLE VAULT:  GIRLS</w:t>
      </w:r>
    </w:p>
    <w:tbl>
      <w:tblPr>
        <w:tblW w:w="8748" w:type="dxa"/>
        <w:tblInd w:w="1440" w:type="dxa"/>
        <w:tblLayout w:type="fixed"/>
        <w:tblLook w:val="0000" w:firstRow="0" w:lastRow="0" w:firstColumn="0" w:lastColumn="0" w:noHBand="0" w:noVBand="0"/>
      </w:tblPr>
      <w:tblGrid>
        <w:gridCol w:w="1890"/>
        <w:gridCol w:w="1800"/>
        <w:gridCol w:w="2250"/>
        <w:gridCol w:w="2808"/>
      </w:tblGrid>
      <w:tr w:rsidR="006B5171" w:rsidRPr="00490B2D" w14:paraId="304AFA77" w14:textId="77777777" w:rsidTr="00384BC5">
        <w:trPr>
          <w:cantSplit/>
        </w:trPr>
        <w:tc>
          <w:tcPr>
            <w:tcW w:w="1890" w:type="dxa"/>
            <w:tcBorders>
              <w:top w:val="single" w:sz="6" w:space="0" w:color="auto"/>
              <w:left w:val="single" w:sz="6" w:space="0" w:color="auto"/>
              <w:bottom w:val="single" w:sz="6" w:space="0" w:color="auto"/>
              <w:right w:val="single" w:sz="6" w:space="0" w:color="auto"/>
            </w:tcBorders>
          </w:tcPr>
          <w:p w14:paraId="1A074F8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AGE /DIVISION</w:t>
            </w:r>
          </w:p>
        </w:tc>
        <w:tc>
          <w:tcPr>
            <w:tcW w:w="1800" w:type="dxa"/>
            <w:tcBorders>
              <w:top w:val="single" w:sz="6" w:space="0" w:color="auto"/>
              <w:left w:val="single" w:sz="6" w:space="0" w:color="auto"/>
              <w:bottom w:val="single" w:sz="6" w:space="0" w:color="auto"/>
              <w:right w:val="single" w:sz="6" w:space="0" w:color="auto"/>
            </w:tcBorders>
          </w:tcPr>
          <w:p w14:paraId="2582F9F0"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EVENT</w:t>
            </w:r>
          </w:p>
        </w:tc>
        <w:tc>
          <w:tcPr>
            <w:tcW w:w="2250" w:type="dxa"/>
            <w:tcBorders>
              <w:top w:val="single" w:sz="6" w:space="0" w:color="auto"/>
              <w:left w:val="single" w:sz="6" w:space="0" w:color="auto"/>
              <w:bottom w:val="single" w:sz="6" w:space="0" w:color="auto"/>
              <w:right w:val="single" w:sz="6" w:space="0" w:color="auto"/>
            </w:tcBorders>
          </w:tcPr>
          <w:p w14:paraId="2CBB2463"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STARTING HEIGHT</w:t>
            </w:r>
          </w:p>
        </w:tc>
        <w:tc>
          <w:tcPr>
            <w:tcW w:w="2808" w:type="dxa"/>
            <w:tcBorders>
              <w:top w:val="single" w:sz="6" w:space="0" w:color="auto"/>
              <w:left w:val="single" w:sz="6" w:space="0" w:color="auto"/>
              <w:bottom w:val="single" w:sz="6" w:space="0" w:color="auto"/>
              <w:right w:val="single" w:sz="6" w:space="0" w:color="auto"/>
            </w:tcBorders>
          </w:tcPr>
          <w:p w14:paraId="226FA64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INCREMENT BAR RAISED</w:t>
            </w:r>
          </w:p>
        </w:tc>
      </w:tr>
      <w:tr w:rsidR="006B5171" w:rsidRPr="00490B2D" w14:paraId="4BEACA82" w14:textId="77777777" w:rsidTr="00384BC5">
        <w:trPr>
          <w:cantSplit/>
        </w:trPr>
        <w:tc>
          <w:tcPr>
            <w:tcW w:w="1890" w:type="dxa"/>
            <w:tcBorders>
              <w:top w:val="single" w:sz="6" w:space="0" w:color="auto"/>
              <w:left w:val="single" w:sz="6" w:space="0" w:color="auto"/>
              <w:bottom w:val="single" w:sz="6" w:space="0" w:color="auto"/>
              <w:right w:val="single" w:sz="6" w:space="0" w:color="auto"/>
            </w:tcBorders>
          </w:tcPr>
          <w:p w14:paraId="477766B2"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lastRenderedPageBreak/>
              <w:t>*14 &amp; Under</w:t>
            </w:r>
          </w:p>
        </w:tc>
        <w:tc>
          <w:tcPr>
            <w:tcW w:w="1800" w:type="dxa"/>
            <w:tcBorders>
              <w:top w:val="single" w:sz="6" w:space="0" w:color="auto"/>
              <w:left w:val="single" w:sz="6" w:space="0" w:color="auto"/>
              <w:bottom w:val="single" w:sz="6" w:space="0" w:color="auto"/>
              <w:right w:val="single" w:sz="6" w:space="0" w:color="auto"/>
            </w:tcBorders>
          </w:tcPr>
          <w:p w14:paraId="4AAB8EBC"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POLE VAULT</w:t>
            </w:r>
          </w:p>
        </w:tc>
        <w:tc>
          <w:tcPr>
            <w:tcW w:w="2250" w:type="dxa"/>
            <w:tcBorders>
              <w:top w:val="single" w:sz="6" w:space="0" w:color="auto"/>
              <w:left w:val="single" w:sz="6" w:space="0" w:color="auto"/>
              <w:bottom w:val="single" w:sz="6" w:space="0" w:color="auto"/>
              <w:right w:val="single" w:sz="6" w:space="0" w:color="auto"/>
            </w:tcBorders>
          </w:tcPr>
          <w:p w14:paraId="328F947F"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6’ 6 ”</w:t>
            </w:r>
          </w:p>
        </w:tc>
        <w:tc>
          <w:tcPr>
            <w:tcW w:w="2808" w:type="dxa"/>
            <w:tcBorders>
              <w:top w:val="single" w:sz="6" w:space="0" w:color="auto"/>
              <w:left w:val="single" w:sz="6" w:space="0" w:color="auto"/>
              <w:bottom w:val="single" w:sz="6" w:space="0" w:color="auto"/>
              <w:right w:val="single" w:sz="6" w:space="0" w:color="auto"/>
            </w:tcBorders>
          </w:tcPr>
          <w:p w14:paraId="49408994"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6 "</w:t>
            </w:r>
          </w:p>
        </w:tc>
      </w:tr>
      <w:tr w:rsidR="006B5171" w:rsidRPr="00490B2D" w14:paraId="1527E320" w14:textId="77777777" w:rsidTr="00384BC5">
        <w:trPr>
          <w:cantSplit/>
        </w:trPr>
        <w:tc>
          <w:tcPr>
            <w:tcW w:w="1890" w:type="dxa"/>
            <w:tcBorders>
              <w:top w:val="single" w:sz="6" w:space="0" w:color="auto"/>
              <w:left w:val="single" w:sz="6" w:space="0" w:color="auto"/>
              <w:bottom w:val="single" w:sz="6" w:space="0" w:color="auto"/>
              <w:right w:val="single" w:sz="6" w:space="0" w:color="auto"/>
            </w:tcBorders>
          </w:tcPr>
          <w:p w14:paraId="0967AB9B"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 xml:space="preserve">16 &amp; Under </w:t>
            </w:r>
          </w:p>
        </w:tc>
        <w:tc>
          <w:tcPr>
            <w:tcW w:w="1800" w:type="dxa"/>
            <w:tcBorders>
              <w:top w:val="single" w:sz="6" w:space="0" w:color="auto"/>
              <w:left w:val="single" w:sz="6" w:space="0" w:color="auto"/>
              <w:bottom w:val="single" w:sz="6" w:space="0" w:color="auto"/>
              <w:right w:val="single" w:sz="6" w:space="0" w:color="auto"/>
            </w:tcBorders>
          </w:tcPr>
          <w:p w14:paraId="692F0CA2"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POLE VAULT</w:t>
            </w:r>
          </w:p>
        </w:tc>
        <w:tc>
          <w:tcPr>
            <w:tcW w:w="2250" w:type="dxa"/>
            <w:tcBorders>
              <w:top w:val="single" w:sz="6" w:space="0" w:color="auto"/>
              <w:left w:val="single" w:sz="6" w:space="0" w:color="auto"/>
              <w:bottom w:val="single" w:sz="6" w:space="0" w:color="auto"/>
              <w:right w:val="single" w:sz="6" w:space="0" w:color="auto"/>
            </w:tcBorders>
          </w:tcPr>
          <w:p w14:paraId="4D048CF3"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7 ' 6 "</w:t>
            </w:r>
          </w:p>
        </w:tc>
        <w:tc>
          <w:tcPr>
            <w:tcW w:w="2808" w:type="dxa"/>
            <w:tcBorders>
              <w:top w:val="single" w:sz="6" w:space="0" w:color="auto"/>
              <w:left w:val="single" w:sz="6" w:space="0" w:color="auto"/>
              <w:bottom w:val="single" w:sz="6" w:space="0" w:color="auto"/>
              <w:right w:val="single" w:sz="6" w:space="0" w:color="auto"/>
            </w:tcBorders>
          </w:tcPr>
          <w:p w14:paraId="42A027E9"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6 "</w:t>
            </w:r>
          </w:p>
        </w:tc>
      </w:tr>
      <w:tr w:rsidR="006B5171" w:rsidRPr="00490B2D" w14:paraId="5F957B1C" w14:textId="77777777" w:rsidTr="00384BC5">
        <w:trPr>
          <w:cantSplit/>
        </w:trPr>
        <w:tc>
          <w:tcPr>
            <w:tcW w:w="1890" w:type="dxa"/>
            <w:tcBorders>
              <w:top w:val="single" w:sz="6" w:space="0" w:color="auto"/>
              <w:left w:val="single" w:sz="6" w:space="0" w:color="auto"/>
              <w:bottom w:val="single" w:sz="6" w:space="0" w:color="auto"/>
              <w:right w:val="single" w:sz="6" w:space="0" w:color="auto"/>
            </w:tcBorders>
          </w:tcPr>
          <w:p w14:paraId="3640EF0F"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 xml:space="preserve">18 &amp; Under </w:t>
            </w:r>
          </w:p>
        </w:tc>
        <w:tc>
          <w:tcPr>
            <w:tcW w:w="1800" w:type="dxa"/>
            <w:tcBorders>
              <w:top w:val="single" w:sz="6" w:space="0" w:color="auto"/>
              <w:left w:val="single" w:sz="6" w:space="0" w:color="auto"/>
              <w:bottom w:val="single" w:sz="6" w:space="0" w:color="auto"/>
              <w:right w:val="single" w:sz="6" w:space="0" w:color="auto"/>
            </w:tcBorders>
          </w:tcPr>
          <w:p w14:paraId="741FE145"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POLE VAULT</w:t>
            </w:r>
          </w:p>
        </w:tc>
        <w:tc>
          <w:tcPr>
            <w:tcW w:w="2250" w:type="dxa"/>
            <w:tcBorders>
              <w:top w:val="single" w:sz="6" w:space="0" w:color="auto"/>
              <w:left w:val="single" w:sz="6" w:space="0" w:color="auto"/>
              <w:bottom w:val="single" w:sz="6" w:space="0" w:color="auto"/>
              <w:right w:val="single" w:sz="6" w:space="0" w:color="auto"/>
            </w:tcBorders>
          </w:tcPr>
          <w:p w14:paraId="06121792"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8 ' 6 "</w:t>
            </w:r>
          </w:p>
        </w:tc>
        <w:tc>
          <w:tcPr>
            <w:tcW w:w="2808" w:type="dxa"/>
            <w:tcBorders>
              <w:top w:val="single" w:sz="6" w:space="0" w:color="auto"/>
              <w:left w:val="single" w:sz="6" w:space="0" w:color="auto"/>
              <w:bottom w:val="single" w:sz="6" w:space="0" w:color="auto"/>
              <w:right w:val="single" w:sz="6" w:space="0" w:color="auto"/>
            </w:tcBorders>
          </w:tcPr>
          <w:p w14:paraId="7F1EE71F" w14:textId="77777777" w:rsidR="006B5171" w:rsidRPr="00490B2D" w:rsidRDefault="006B5171" w:rsidP="00384B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Cs/>
                <w:sz w:val="20"/>
              </w:rPr>
            </w:pPr>
            <w:r w:rsidRPr="00490B2D">
              <w:rPr>
                <w:rFonts w:cs="Arial"/>
                <w:bCs/>
                <w:sz w:val="20"/>
              </w:rPr>
              <w:t>6 "</w:t>
            </w:r>
          </w:p>
        </w:tc>
      </w:tr>
    </w:tbl>
    <w:p w14:paraId="04A0BBEA" w14:textId="77777777" w:rsidR="006B5171" w:rsidRPr="00490B2D" w:rsidRDefault="006B5171" w:rsidP="006B5171">
      <w:pPr>
        <w:ind w:left="1152"/>
        <w:rPr>
          <w:rFonts w:cs="Arial"/>
          <w:bCs/>
          <w:i/>
          <w:sz w:val="20"/>
          <w:shd w:val="clear" w:color="auto" w:fill="E6E6E6"/>
        </w:rPr>
      </w:pPr>
      <w:r w:rsidRPr="00490B2D">
        <w:rPr>
          <w:rFonts w:cs="Arial"/>
          <w:bCs/>
          <w:i/>
          <w:sz w:val="20"/>
        </w:rPr>
        <w:t>*Adjustments may need to be made due to the limitations of the pole vault standards.</w:t>
      </w:r>
    </w:p>
    <w:p w14:paraId="2555B236" w14:textId="77777777" w:rsidR="006B5171" w:rsidRDefault="006B5171" w:rsidP="006B5171">
      <w:pPr>
        <w:ind w:left="1152"/>
        <w:rPr>
          <w:rFonts w:cs="Arial"/>
          <w:bCs/>
          <w:sz w:val="20"/>
        </w:rPr>
      </w:pPr>
      <w:r w:rsidRPr="00490B2D">
        <w:rPr>
          <w:rFonts w:cs="Arial"/>
          <w:bCs/>
          <w:sz w:val="20"/>
        </w:rPr>
        <w:t>T.A.A.F. will enforce any helmet rule that may be adopted by the UIL.</w:t>
      </w:r>
    </w:p>
    <w:p w14:paraId="679C4BEC" w14:textId="77777777" w:rsidR="00FE24D2" w:rsidRDefault="00FE24D2" w:rsidP="006B5171">
      <w:pPr>
        <w:pStyle w:val="Heading2"/>
        <w:rPr>
          <w:rFonts w:cs="Arial"/>
          <w:bCs/>
        </w:rPr>
      </w:pPr>
    </w:p>
    <w:sectPr w:rsidR="00FE2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A01"/>
    <w:multiLevelType w:val="singleLevel"/>
    <w:tmpl w:val="37D41C82"/>
    <w:lvl w:ilvl="0">
      <w:start w:val="1"/>
      <w:numFmt w:val="lowerLetter"/>
      <w:lvlText w:val="%1)"/>
      <w:legacy w:legacy="1" w:legacySpace="0" w:legacyIndent="360"/>
      <w:lvlJc w:val="left"/>
      <w:pPr>
        <w:ind w:left="1800" w:hanging="360"/>
      </w:pPr>
    </w:lvl>
  </w:abstractNum>
  <w:abstractNum w:abstractNumId="1" w15:restartNumberingAfterBreak="0">
    <w:nsid w:val="00C24C51"/>
    <w:multiLevelType w:val="multilevel"/>
    <w:tmpl w:val="0C8CBAC6"/>
    <w:lvl w:ilvl="0">
      <w:start w:val="19"/>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F27675"/>
    <w:multiLevelType w:val="hybridMultilevel"/>
    <w:tmpl w:val="A3824DA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01F70ABB"/>
    <w:multiLevelType w:val="hybridMultilevel"/>
    <w:tmpl w:val="2C122CC6"/>
    <w:lvl w:ilvl="0" w:tplc="4E64D0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840F7"/>
    <w:multiLevelType w:val="hybridMultilevel"/>
    <w:tmpl w:val="FFBA4A2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3B866CA"/>
    <w:multiLevelType w:val="multilevel"/>
    <w:tmpl w:val="C6842EE0"/>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lowerLetter"/>
      <w:lvlText w:val="%3.)"/>
      <w:lvlJc w:val="left"/>
      <w:pPr>
        <w:ind w:left="1440" w:hanging="720"/>
      </w:pPr>
      <w:rPr>
        <w:rFonts w:hint="default"/>
      </w:rPr>
    </w:lvl>
    <w:lvl w:ilvl="3">
      <w:start w:val="1"/>
      <w:numFmt w:val="upp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B656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C7439E"/>
    <w:multiLevelType w:val="hybridMultilevel"/>
    <w:tmpl w:val="954E69D0"/>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07324CB7"/>
    <w:multiLevelType w:val="hybridMultilevel"/>
    <w:tmpl w:val="C0F4F9EA"/>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0818260A"/>
    <w:multiLevelType w:val="hybridMultilevel"/>
    <w:tmpl w:val="172A217C"/>
    <w:lvl w:ilvl="0" w:tplc="678250BE">
      <w:start w:val="1"/>
      <w:numFmt w:val="lowerLetter"/>
      <w:lvlText w:val="%1)"/>
      <w:lvlJc w:val="left"/>
      <w:pPr>
        <w:tabs>
          <w:tab w:val="num" w:pos="2376"/>
        </w:tabs>
        <w:ind w:left="2376" w:hanging="36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10" w15:restartNumberingAfterBreak="0">
    <w:nsid w:val="087B0092"/>
    <w:multiLevelType w:val="hybridMultilevel"/>
    <w:tmpl w:val="212CF052"/>
    <w:lvl w:ilvl="0" w:tplc="4D820232">
      <w:start w:val="1"/>
      <w:numFmt w:val="lowerLetter"/>
      <w:lvlText w:val="%1)"/>
      <w:lvlJc w:val="left"/>
      <w:pPr>
        <w:tabs>
          <w:tab w:val="num" w:pos="2736"/>
        </w:tabs>
        <w:ind w:left="27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1E487D"/>
    <w:multiLevelType w:val="hybridMultilevel"/>
    <w:tmpl w:val="59FEB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16082B"/>
    <w:multiLevelType w:val="hybridMultilevel"/>
    <w:tmpl w:val="0B8070FA"/>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0B445A20"/>
    <w:multiLevelType w:val="hybridMultilevel"/>
    <w:tmpl w:val="261EB80E"/>
    <w:lvl w:ilvl="0" w:tplc="1414B8F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0BC82F5F"/>
    <w:multiLevelType w:val="hybridMultilevel"/>
    <w:tmpl w:val="B4B05E5C"/>
    <w:lvl w:ilvl="0" w:tplc="A022AA16">
      <w:start w:val="1"/>
      <w:numFmt w:val="lowerLetter"/>
      <w:lvlText w:val="%1)"/>
      <w:lvlJc w:val="left"/>
      <w:pPr>
        <w:ind w:left="2376"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5" w15:restartNumberingAfterBreak="0">
    <w:nsid w:val="0BD5122E"/>
    <w:multiLevelType w:val="hybridMultilevel"/>
    <w:tmpl w:val="1E924BAC"/>
    <w:lvl w:ilvl="0" w:tplc="09BEF77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0C2806FC"/>
    <w:multiLevelType w:val="hybridMultilevel"/>
    <w:tmpl w:val="4B3A5A3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CB93D3B"/>
    <w:multiLevelType w:val="hybridMultilevel"/>
    <w:tmpl w:val="6EC4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604410"/>
    <w:multiLevelType w:val="hybridMultilevel"/>
    <w:tmpl w:val="A33A8666"/>
    <w:lvl w:ilvl="0" w:tplc="75048A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0635BD5"/>
    <w:multiLevelType w:val="hybridMultilevel"/>
    <w:tmpl w:val="8438F266"/>
    <w:lvl w:ilvl="0" w:tplc="64B63818">
      <w:start w:val="1"/>
      <w:numFmt w:val="lowerLetter"/>
      <w:lvlText w:val="%1)"/>
      <w:lvlJc w:val="left"/>
      <w:pPr>
        <w:ind w:left="2376"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20" w15:restartNumberingAfterBreak="0">
    <w:nsid w:val="11D83FCB"/>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1" w15:restartNumberingAfterBreak="0">
    <w:nsid w:val="135B42CB"/>
    <w:multiLevelType w:val="hybridMultilevel"/>
    <w:tmpl w:val="41B2AC72"/>
    <w:lvl w:ilvl="0" w:tplc="15362210">
      <w:start w:val="1"/>
      <w:numFmt w:val="lowerLetter"/>
      <w:lvlText w:val="%1)"/>
      <w:lvlJc w:val="left"/>
      <w:pPr>
        <w:tabs>
          <w:tab w:val="num" w:pos="2736"/>
        </w:tabs>
        <w:ind w:left="27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36833EA"/>
    <w:multiLevelType w:val="multilevel"/>
    <w:tmpl w:val="9B545DA0"/>
    <w:lvl w:ilvl="0">
      <w:start w:val="14"/>
      <w:numFmt w:val="decimal"/>
      <w:lvlText w:val="%1"/>
      <w:lvlJc w:val="left"/>
      <w:pPr>
        <w:ind w:left="492" w:hanging="492"/>
      </w:pPr>
      <w:rPr>
        <w:rFonts w:hint="default"/>
      </w:rPr>
    </w:lvl>
    <w:lvl w:ilvl="1">
      <w:start w:val="10"/>
      <w:numFmt w:val="decimal"/>
      <w:lvlText w:val="%1.%2"/>
      <w:lvlJc w:val="left"/>
      <w:pPr>
        <w:ind w:left="492" w:hanging="492"/>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43E5455"/>
    <w:multiLevelType w:val="hybridMultilevel"/>
    <w:tmpl w:val="2214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CF7033"/>
    <w:multiLevelType w:val="hybridMultilevel"/>
    <w:tmpl w:val="64D22B88"/>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5" w15:restartNumberingAfterBreak="0">
    <w:nsid w:val="16B72361"/>
    <w:multiLevelType w:val="hybridMultilevel"/>
    <w:tmpl w:val="DEF05F6E"/>
    <w:lvl w:ilvl="0" w:tplc="CC5C602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15:restartNumberingAfterBreak="0">
    <w:nsid w:val="176669F0"/>
    <w:multiLevelType w:val="hybridMultilevel"/>
    <w:tmpl w:val="955A079C"/>
    <w:lvl w:ilvl="0" w:tplc="BEC4FF1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7AF51B4"/>
    <w:multiLevelType w:val="hybridMultilevel"/>
    <w:tmpl w:val="383EFB7A"/>
    <w:lvl w:ilvl="0" w:tplc="5F1AC2AC">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18CA3C0D"/>
    <w:multiLevelType w:val="hybridMultilevel"/>
    <w:tmpl w:val="F560F0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1C552CC4"/>
    <w:multiLevelType w:val="multilevel"/>
    <w:tmpl w:val="09A080F2"/>
    <w:lvl w:ilvl="0">
      <w:start w:val="12"/>
      <w:numFmt w:val="decimal"/>
      <w:lvlText w:val="%1"/>
      <w:lvlJc w:val="left"/>
      <w:pPr>
        <w:ind w:left="540" w:hanging="540"/>
      </w:pPr>
      <w:rPr>
        <w:rFonts w:hint="default"/>
        <w:b/>
        <w:i/>
      </w:rPr>
    </w:lvl>
    <w:lvl w:ilvl="1">
      <w:start w:val="10"/>
      <w:numFmt w:val="decimal"/>
      <w:lvlText w:val="%1.%2"/>
      <w:lvlJc w:val="left"/>
      <w:pPr>
        <w:ind w:left="1260" w:hanging="540"/>
      </w:pPr>
      <w:rPr>
        <w:rFonts w:hint="default"/>
        <w:b/>
        <w:i/>
      </w:rPr>
    </w:lvl>
    <w:lvl w:ilvl="2">
      <w:start w:val="1"/>
      <w:numFmt w:val="decimal"/>
      <w:lvlText w:val="%1.%2.%3"/>
      <w:lvlJc w:val="left"/>
      <w:pPr>
        <w:ind w:left="2160" w:hanging="720"/>
      </w:pPr>
      <w:rPr>
        <w:rFonts w:hint="default"/>
        <w:b/>
        <w:i/>
      </w:rPr>
    </w:lvl>
    <w:lvl w:ilvl="3">
      <w:start w:val="1"/>
      <w:numFmt w:val="upperLetter"/>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30" w15:restartNumberingAfterBreak="0">
    <w:nsid w:val="1CC27CE7"/>
    <w:multiLevelType w:val="hybridMultilevel"/>
    <w:tmpl w:val="48FC7A48"/>
    <w:lvl w:ilvl="0" w:tplc="FAFADF8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1E6A0554"/>
    <w:multiLevelType w:val="hybridMultilevel"/>
    <w:tmpl w:val="67941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1F64678F"/>
    <w:multiLevelType w:val="hybridMultilevel"/>
    <w:tmpl w:val="D540B2B2"/>
    <w:lvl w:ilvl="0" w:tplc="6D0A82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4410EA0"/>
    <w:multiLevelType w:val="multilevel"/>
    <w:tmpl w:val="25A0F1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44F1175"/>
    <w:multiLevelType w:val="hybridMultilevel"/>
    <w:tmpl w:val="ACBC45D4"/>
    <w:lvl w:ilvl="0" w:tplc="E93C5BE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5" w15:restartNumberingAfterBreak="0">
    <w:nsid w:val="24503743"/>
    <w:multiLevelType w:val="hybridMultilevel"/>
    <w:tmpl w:val="9C503A50"/>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6" w15:restartNumberingAfterBreak="0">
    <w:nsid w:val="25921A29"/>
    <w:multiLevelType w:val="multilevel"/>
    <w:tmpl w:val="60A29EB2"/>
    <w:lvl w:ilvl="0">
      <w:start w:val="1"/>
      <w:numFmt w:val="bullet"/>
      <w:lvlText w:val=""/>
      <w:lvlJc w:val="left"/>
      <w:pPr>
        <w:tabs>
          <w:tab w:val="num" w:pos="720"/>
        </w:tabs>
        <w:ind w:left="720" w:hanging="360"/>
      </w:pPr>
      <w:rPr>
        <w:rFonts w:ascii="Symbol" w:hAnsi="Symbol" w:hint="default"/>
        <w:sz w:val="28"/>
        <w:szCs w:val="28"/>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FB3C86"/>
    <w:multiLevelType w:val="hybridMultilevel"/>
    <w:tmpl w:val="E3502242"/>
    <w:lvl w:ilvl="0" w:tplc="0409000F">
      <w:start w:val="1"/>
      <w:numFmt w:val="decimal"/>
      <w:lvlText w:val="%1."/>
      <w:lvlJc w:val="left"/>
      <w:pPr>
        <w:ind w:left="720" w:hanging="360"/>
      </w:pPr>
      <w:rPr>
        <w:rFonts w:cs="Times New Roman"/>
      </w:rPr>
    </w:lvl>
    <w:lvl w:ilvl="1" w:tplc="C8609E52">
      <w:start w:val="2"/>
      <w:numFmt w:val="decimalZero"/>
      <w:lvlText w:val="%2"/>
      <w:lvlJc w:val="left"/>
      <w:pPr>
        <w:tabs>
          <w:tab w:val="num" w:pos="1800"/>
        </w:tabs>
        <w:ind w:left="1800" w:hanging="720"/>
      </w:pPr>
      <w:rPr>
        <w:rFonts w:hint="default"/>
      </w:rPr>
    </w:lvl>
    <w:lvl w:ilvl="2" w:tplc="04090017">
      <w:start w:val="1"/>
      <w:numFmt w:val="lowerLetter"/>
      <w:lvlText w:val="%3)"/>
      <w:lvlJc w:val="lef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26AC5D4D"/>
    <w:multiLevelType w:val="hybridMultilevel"/>
    <w:tmpl w:val="F3C0C54C"/>
    <w:lvl w:ilvl="0" w:tplc="4E64D0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255F86"/>
    <w:multiLevelType w:val="hybridMultilevel"/>
    <w:tmpl w:val="E284801C"/>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0" w15:restartNumberingAfterBreak="0">
    <w:nsid w:val="286905A6"/>
    <w:multiLevelType w:val="hybridMultilevel"/>
    <w:tmpl w:val="BAFE1CF0"/>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1" w15:restartNumberingAfterBreak="0">
    <w:nsid w:val="2A374317"/>
    <w:multiLevelType w:val="hybridMultilevel"/>
    <w:tmpl w:val="661E1736"/>
    <w:lvl w:ilvl="0" w:tplc="F5A8D778">
      <w:start w:val="1"/>
      <w:numFmt w:val="lowerLetter"/>
      <w:lvlText w:val="%1)"/>
      <w:lvlJc w:val="left"/>
      <w:pPr>
        <w:ind w:left="2520" w:hanging="360"/>
      </w:pPr>
      <w:rPr>
        <w:rFonts w:hint="default"/>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2C945944"/>
    <w:multiLevelType w:val="singleLevel"/>
    <w:tmpl w:val="04090017"/>
    <w:lvl w:ilvl="0">
      <w:start w:val="1"/>
      <w:numFmt w:val="lowerLetter"/>
      <w:lvlText w:val="%1)"/>
      <w:lvlJc w:val="left"/>
      <w:pPr>
        <w:tabs>
          <w:tab w:val="num" w:pos="360"/>
        </w:tabs>
        <w:ind w:left="360" w:hanging="360"/>
      </w:pPr>
    </w:lvl>
  </w:abstractNum>
  <w:abstractNum w:abstractNumId="43" w15:restartNumberingAfterBreak="0">
    <w:nsid w:val="31996DD9"/>
    <w:multiLevelType w:val="hybridMultilevel"/>
    <w:tmpl w:val="C9126A3E"/>
    <w:lvl w:ilvl="0" w:tplc="9FD8987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322D15FB"/>
    <w:multiLevelType w:val="multilevel"/>
    <w:tmpl w:val="EF78727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6472B3"/>
    <w:multiLevelType w:val="hybridMultilevel"/>
    <w:tmpl w:val="138A0F02"/>
    <w:lvl w:ilvl="0" w:tplc="4E64D0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9C4543"/>
    <w:multiLevelType w:val="hybridMultilevel"/>
    <w:tmpl w:val="B99637FA"/>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7" w15:restartNumberingAfterBreak="0">
    <w:nsid w:val="339218D7"/>
    <w:multiLevelType w:val="hybridMultilevel"/>
    <w:tmpl w:val="6D5E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EE55BC"/>
    <w:multiLevelType w:val="hybridMultilevel"/>
    <w:tmpl w:val="98D822A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36145673"/>
    <w:multiLevelType w:val="multilevel"/>
    <w:tmpl w:val="9F7278C8"/>
    <w:lvl w:ilvl="0">
      <w:start w:val="14"/>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6D9687F"/>
    <w:multiLevelType w:val="hybridMultilevel"/>
    <w:tmpl w:val="4854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474D1A"/>
    <w:multiLevelType w:val="hybridMultilevel"/>
    <w:tmpl w:val="279AB04C"/>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2" w15:restartNumberingAfterBreak="0">
    <w:nsid w:val="387F23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A0339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680341"/>
    <w:multiLevelType w:val="hybridMultilevel"/>
    <w:tmpl w:val="33D4B2E2"/>
    <w:lvl w:ilvl="0" w:tplc="4E64D0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122DF1"/>
    <w:multiLevelType w:val="multilevel"/>
    <w:tmpl w:val="F684ED86"/>
    <w:lvl w:ilvl="0">
      <w:start w:val="13"/>
      <w:numFmt w:val="decimal"/>
      <w:lvlText w:val="%1"/>
      <w:lvlJc w:val="left"/>
      <w:pPr>
        <w:ind w:left="549" w:hanging="551"/>
      </w:pPr>
      <w:rPr>
        <w:rFonts w:hint="default"/>
      </w:rPr>
    </w:lvl>
    <w:lvl w:ilvl="1">
      <w:start w:val="17"/>
      <w:numFmt w:val="decimal"/>
      <w:lvlText w:val="%1.%2"/>
      <w:lvlJc w:val="left"/>
      <w:pPr>
        <w:ind w:left="549" w:hanging="551"/>
      </w:pPr>
      <w:rPr>
        <w:rFonts w:ascii="Calibri" w:eastAsia="Calibri" w:hAnsi="Calibri" w:cs="Calibri" w:hint="default"/>
        <w:w w:val="99"/>
        <w:sz w:val="22"/>
        <w:szCs w:val="22"/>
      </w:rPr>
    </w:lvl>
    <w:lvl w:ilvl="2">
      <w:start w:val="1"/>
      <w:numFmt w:val="decimal"/>
      <w:lvlText w:val=".%3"/>
      <w:lvlJc w:val="left"/>
      <w:pPr>
        <w:ind w:left="1438" w:hanging="721"/>
      </w:pPr>
      <w:rPr>
        <w:rFonts w:ascii="Calibri" w:eastAsia="Calibri" w:hAnsi="Calibri" w:cs="Calibri" w:hint="default"/>
        <w:spacing w:val="-1"/>
        <w:w w:val="99"/>
        <w:sz w:val="22"/>
        <w:szCs w:val="22"/>
      </w:rPr>
    </w:lvl>
    <w:lvl w:ilvl="3">
      <w:start w:val="1"/>
      <w:numFmt w:val="lowerLetter"/>
      <w:lvlText w:val="%4)"/>
      <w:lvlJc w:val="left"/>
      <w:pPr>
        <w:ind w:left="1659" w:hanging="221"/>
      </w:pPr>
      <w:rPr>
        <w:rFonts w:ascii="Calibri" w:eastAsia="Calibri" w:hAnsi="Calibri" w:cs="Calibri" w:hint="default"/>
        <w:w w:val="99"/>
        <w:sz w:val="22"/>
        <w:szCs w:val="22"/>
      </w:rPr>
    </w:lvl>
    <w:lvl w:ilvl="4">
      <w:numFmt w:val="bullet"/>
      <w:lvlText w:val="•"/>
      <w:lvlJc w:val="left"/>
      <w:pPr>
        <w:ind w:left="3910" w:hanging="221"/>
      </w:pPr>
      <w:rPr>
        <w:rFonts w:hint="default"/>
      </w:rPr>
    </w:lvl>
    <w:lvl w:ilvl="5">
      <w:numFmt w:val="bullet"/>
      <w:lvlText w:val="•"/>
      <w:lvlJc w:val="left"/>
      <w:pPr>
        <w:ind w:left="5035" w:hanging="221"/>
      </w:pPr>
      <w:rPr>
        <w:rFonts w:hint="default"/>
      </w:rPr>
    </w:lvl>
    <w:lvl w:ilvl="6">
      <w:numFmt w:val="bullet"/>
      <w:lvlText w:val="•"/>
      <w:lvlJc w:val="left"/>
      <w:pPr>
        <w:ind w:left="6160" w:hanging="221"/>
      </w:pPr>
      <w:rPr>
        <w:rFonts w:hint="default"/>
      </w:rPr>
    </w:lvl>
    <w:lvl w:ilvl="7">
      <w:numFmt w:val="bullet"/>
      <w:lvlText w:val="•"/>
      <w:lvlJc w:val="left"/>
      <w:pPr>
        <w:ind w:left="7285" w:hanging="221"/>
      </w:pPr>
      <w:rPr>
        <w:rFonts w:hint="default"/>
      </w:rPr>
    </w:lvl>
    <w:lvl w:ilvl="8">
      <w:numFmt w:val="bullet"/>
      <w:lvlText w:val="•"/>
      <w:lvlJc w:val="left"/>
      <w:pPr>
        <w:ind w:left="8411" w:hanging="221"/>
      </w:pPr>
      <w:rPr>
        <w:rFonts w:hint="default"/>
      </w:rPr>
    </w:lvl>
  </w:abstractNum>
  <w:abstractNum w:abstractNumId="56" w15:restartNumberingAfterBreak="0">
    <w:nsid w:val="40997F4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7" w15:restartNumberingAfterBreak="0">
    <w:nsid w:val="41260586"/>
    <w:multiLevelType w:val="multilevel"/>
    <w:tmpl w:val="EA5661F6"/>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0%3"/>
      <w:lvlJc w:val="left"/>
      <w:pPr>
        <w:ind w:left="1224" w:hanging="504"/>
      </w:pPr>
      <w:rPr>
        <w:rFonts w:hint="default"/>
      </w:rPr>
    </w:lvl>
    <w:lvl w:ilvl="3">
      <w:start w:val="1"/>
      <w:numFmt w:val="lowerLetter"/>
      <w:lvlText w:val="%4)"/>
      <w:lvlJc w:val="left"/>
      <w:pPr>
        <w:ind w:left="1584" w:hanging="5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22B2D9F"/>
    <w:multiLevelType w:val="hybridMultilevel"/>
    <w:tmpl w:val="59C42CAE"/>
    <w:lvl w:ilvl="0" w:tplc="7908AA22">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24F2078"/>
    <w:multiLevelType w:val="hybridMultilevel"/>
    <w:tmpl w:val="4C46A1DE"/>
    <w:lvl w:ilvl="0" w:tplc="98F2F7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0" w15:restartNumberingAfterBreak="0">
    <w:nsid w:val="427D76F1"/>
    <w:multiLevelType w:val="hybridMultilevel"/>
    <w:tmpl w:val="76947FC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2C00B72"/>
    <w:multiLevelType w:val="hybridMultilevel"/>
    <w:tmpl w:val="A23C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2EC0A59"/>
    <w:multiLevelType w:val="hybridMultilevel"/>
    <w:tmpl w:val="11985C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3E73235"/>
    <w:multiLevelType w:val="hybridMultilevel"/>
    <w:tmpl w:val="C204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4E26665"/>
    <w:multiLevelType w:val="singleLevel"/>
    <w:tmpl w:val="37D41C82"/>
    <w:lvl w:ilvl="0">
      <w:start w:val="1"/>
      <w:numFmt w:val="lowerLetter"/>
      <w:lvlText w:val="%1)"/>
      <w:legacy w:legacy="1" w:legacySpace="0" w:legacyIndent="360"/>
      <w:lvlJc w:val="left"/>
      <w:pPr>
        <w:ind w:left="1800" w:hanging="360"/>
      </w:pPr>
    </w:lvl>
  </w:abstractNum>
  <w:abstractNum w:abstractNumId="65" w15:restartNumberingAfterBreak="0">
    <w:nsid w:val="458073FC"/>
    <w:multiLevelType w:val="hybridMultilevel"/>
    <w:tmpl w:val="CADA8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46B72E46"/>
    <w:multiLevelType w:val="hybridMultilevel"/>
    <w:tmpl w:val="CB7CD77E"/>
    <w:lvl w:ilvl="0" w:tplc="5F1AC2AC">
      <w:start w:val="1"/>
      <w:numFmt w:val="lowerLetter"/>
      <w:lvlText w:val="%1)"/>
      <w:lvlJc w:val="left"/>
      <w:pPr>
        <w:tabs>
          <w:tab w:val="num" w:pos="2520"/>
        </w:tabs>
        <w:ind w:left="25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7" w15:restartNumberingAfterBreak="0">
    <w:nsid w:val="471B24E9"/>
    <w:multiLevelType w:val="hybridMultilevel"/>
    <w:tmpl w:val="057A99D4"/>
    <w:lvl w:ilvl="0" w:tplc="1A94FE3C">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8" w15:restartNumberingAfterBreak="0">
    <w:nsid w:val="47624312"/>
    <w:multiLevelType w:val="multilevel"/>
    <w:tmpl w:val="88384930"/>
    <w:lvl w:ilvl="0">
      <w:start w:val="33"/>
      <w:numFmt w:val="decimal"/>
      <w:lvlText w:val="%1"/>
      <w:lvlJc w:val="left"/>
      <w:pPr>
        <w:tabs>
          <w:tab w:val="num" w:pos="390"/>
        </w:tabs>
        <w:ind w:left="390" w:hanging="390"/>
      </w:pPr>
    </w:lvl>
    <w:lvl w:ilvl="1">
      <w:start w:val="2"/>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47683415"/>
    <w:multiLevelType w:val="hybridMultilevel"/>
    <w:tmpl w:val="49E07722"/>
    <w:lvl w:ilvl="0" w:tplc="80BAC5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483979E3"/>
    <w:multiLevelType w:val="hybridMultilevel"/>
    <w:tmpl w:val="9A9A7E5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1" w15:restartNumberingAfterBreak="0">
    <w:nsid w:val="48AD4601"/>
    <w:multiLevelType w:val="hybridMultilevel"/>
    <w:tmpl w:val="A7C49B8E"/>
    <w:lvl w:ilvl="0" w:tplc="3974937E">
      <w:start w:val="1"/>
      <w:numFmt w:val="decimal"/>
      <w:lvlText w:val=".%1"/>
      <w:lvlJc w:val="left"/>
      <w:pPr>
        <w:ind w:left="601" w:hanging="329"/>
      </w:pPr>
      <w:rPr>
        <w:rFonts w:ascii="Calibri" w:eastAsia="Calibri" w:hAnsi="Calibri" w:cs="Calibri" w:hint="default"/>
        <w:spacing w:val="-1"/>
        <w:w w:val="100"/>
        <w:sz w:val="22"/>
        <w:szCs w:val="22"/>
      </w:rPr>
    </w:lvl>
    <w:lvl w:ilvl="1" w:tplc="DCE60AA4">
      <w:numFmt w:val="bullet"/>
      <w:lvlText w:val=""/>
      <w:lvlJc w:val="left"/>
      <w:pPr>
        <w:ind w:left="1321" w:hanging="360"/>
      </w:pPr>
      <w:rPr>
        <w:rFonts w:ascii="Symbol" w:eastAsia="Symbol" w:hAnsi="Symbol" w:cs="Symbol" w:hint="default"/>
        <w:w w:val="100"/>
        <w:sz w:val="22"/>
        <w:szCs w:val="22"/>
      </w:rPr>
    </w:lvl>
    <w:lvl w:ilvl="2" w:tplc="B5E6DFBA">
      <w:numFmt w:val="bullet"/>
      <w:lvlText w:val="•"/>
      <w:lvlJc w:val="left"/>
      <w:pPr>
        <w:ind w:left="2250" w:hanging="360"/>
      </w:pPr>
      <w:rPr>
        <w:rFonts w:hint="default"/>
      </w:rPr>
    </w:lvl>
    <w:lvl w:ilvl="3" w:tplc="6E1CA9E2">
      <w:numFmt w:val="bullet"/>
      <w:lvlText w:val="•"/>
      <w:lvlJc w:val="left"/>
      <w:pPr>
        <w:ind w:left="3170" w:hanging="360"/>
      </w:pPr>
      <w:rPr>
        <w:rFonts w:hint="default"/>
      </w:rPr>
    </w:lvl>
    <w:lvl w:ilvl="4" w:tplc="D386703A">
      <w:numFmt w:val="bullet"/>
      <w:lvlText w:val="•"/>
      <w:lvlJc w:val="left"/>
      <w:pPr>
        <w:ind w:left="4090" w:hanging="360"/>
      </w:pPr>
      <w:rPr>
        <w:rFonts w:hint="default"/>
      </w:rPr>
    </w:lvl>
    <w:lvl w:ilvl="5" w:tplc="0374F790">
      <w:numFmt w:val="bullet"/>
      <w:lvlText w:val="•"/>
      <w:lvlJc w:val="left"/>
      <w:pPr>
        <w:ind w:left="5010" w:hanging="360"/>
      </w:pPr>
      <w:rPr>
        <w:rFonts w:hint="default"/>
      </w:rPr>
    </w:lvl>
    <w:lvl w:ilvl="6" w:tplc="EA5A2BFA">
      <w:numFmt w:val="bullet"/>
      <w:lvlText w:val="•"/>
      <w:lvlJc w:val="left"/>
      <w:pPr>
        <w:ind w:left="5930" w:hanging="360"/>
      </w:pPr>
      <w:rPr>
        <w:rFonts w:hint="default"/>
      </w:rPr>
    </w:lvl>
    <w:lvl w:ilvl="7" w:tplc="7528E5BA">
      <w:numFmt w:val="bullet"/>
      <w:lvlText w:val="•"/>
      <w:lvlJc w:val="left"/>
      <w:pPr>
        <w:ind w:left="6850" w:hanging="360"/>
      </w:pPr>
      <w:rPr>
        <w:rFonts w:hint="default"/>
      </w:rPr>
    </w:lvl>
    <w:lvl w:ilvl="8" w:tplc="A4D8935E">
      <w:numFmt w:val="bullet"/>
      <w:lvlText w:val="•"/>
      <w:lvlJc w:val="left"/>
      <w:pPr>
        <w:ind w:left="7770" w:hanging="360"/>
      </w:pPr>
      <w:rPr>
        <w:rFonts w:hint="default"/>
      </w:rPr>
    </w:lvl>
  </w:abstractNum>
  <w:abstractNum w:abstractNumId="72" w15:restartNumberingAfterBreak="0">
    <w:nsid w:val="4944026D"/>
    <w:multiLevelType w:val="multilevel"/>
    <w:tmpl w:val="5FE2D038"/>
    <w:lvl w:ilvl="0">
      <w:start w:val="1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B021E8"/>
    <w:multiLevelType w:val="hybridMultilevel"/>
    <w:tmpl w:val="07DCFD36"/>
    <w:lvl w:ilvl="0" w:tplc="B666E08C">
      <w:start w:val="1"/>
      <w:numFmt w:val="decimal"/>
      <w:lvlText w:val=".%1"/>
      <w:lvlJc w:val="left"/>
      <w:pPr>
        <w:ind w:left="2158" w:hanging="721"/>
      </w:pPr>
      <w:rPr>
        <w:rFonts w:hint="default"/>
        <w:w w:val="100"/>
      </w:rPr>
    </w:lvl>
    <w:lvl w:ilvl="1" w:tplc="D670FF16">
      <w:numFmt w:val="bullet"/>
      <w:lvlText w:val="•"/>
      <w:lvlJc w:val="left"/>
      <w:pPr>
        <w:ind w:left="3010" w:hanging="721"/>
      </w:pPr>
      <w:rPr>
        <w:rFonts w:hint="default"/>
      </w:rPr>
    </w:lvl>
    <w:lvl w:ilvl="2" w:tplc="A90CA88C">
      <w:numFmt w:val="bullet"/>
      <w:lvlText w:val="•"/>
      <w:lvlJc w:val="left"/>
      <w:pPr>
        <w:ind w:left="3860" w:hanging="721"/>
      </w:pPr>
      <w:rPr>
        <w:rFonts w:hint="default"/>
      </w:rPr>
    </w:lvl>
    <w:lvl w:ilvl="3" w:tplc="B2C853EA">
      <w:numFmt w:val="bullet"/>
      <w:lvlText w:val="•"/>
      <w:lvlJc w:val="left"/>
      <w:pPr>
        <w:ind w:left="4710" w:hanging="721"/>
      </w:pPr>
      <w:rPr>
        <w:rFonts w:hint="default"/>
      </w:rPr>
    </w:lvl>
    <w:lvl w:ilvl="4" w:tplc="BC8A7D96">
      <w:numFmt w:val="bullet"/>
      <w:lvlText w:val="•"/>
      <w:lvlJc w:val="left"/>
      <w:pPr>
        <w:ind w:left="5560" w:hanging="721"/>
      </w:pPr>
      <w:rPr>
        <w:rFonts w:hint="default"/>
      </w:rPr>
    </w:lvl>
    <w:lvl w:ilvl="5" w:tplc="64D4B5F8">
      <w:numFmt w:val="bullet"/>
      <w:lvlText w:val="•"/>
      <w:lvlJc w:val="left"/>
      <w:pPr>
        <w:ind w:left="6410" w:hanging="721"/>
      </w:pPr>
      <w:rPr>
        <w:rFonts w:hint="default"/>
      </w:rPr>
    </w:lvl>
    <w:lvl w:ilvl="6" w:tplc="74C0801E">
      <w:numFmt w:val="bullet"/>
      <w:lvlText w:val="•"/>
      <w:lvlJc w:val="left"/>
      <w:pPr>
        <w:ind w:left="7260" w:hanging="721"/>
      </w:pPr>
      <w:rPr>
        <w:rFonts w:hint="default"/>
      </w:rPr>
    </w:lvl>
    <w:lvl w:ilvl="7" w:tplc="728E0F1C">
      <w:numFmt w:val="bullet"/>
      <w:lvlText w:val="•"/>
      <w:lvlJc w:val="left"/>
      <w:pPr>
        <w:ind w:left="8110" w:hanging="721"/>
      </w:pPr>
      <w:rPr>
        <w:rFonts w:hint="default"/>
      </w:rPr>
    </w:lvl>
    <w:lvl w:ilvl="8" w:tplc="ED36E074">
      <w:numFmt w:val="bullet"/>
      <w:lvlText w:val="•"/>
      <w:lvlJc w:val="left"/>
      <w:pPr>
        <w:ind w:left="8961" w:hanging="721"/>
      </w:pPr>
      <w:rPr>
        <w:rFonts w:hint="default"/>
      </w:rPr>
    </w:lvl>
  </w:abstractNum>
  <w:abstractNum w:abstractNumId="74" w15:restartNumberingAfterBreak="0">
    <w:nsid w:val="4A4A2B6C"/>
    <w:multiLevelType w:val="hybridMultilevel"/>
    <w:tmpl w:val="0A9E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B1D4D12"/>
    <w:multiLevelType w:val="multilevel"/>
    <w:tmpl w:val="50B0E174"/>
    <w:lvl w:ilvl="0">
      <w:start w:val="2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C0D5B09"/>
    <w:multiLevelType w:val="multilevel"/>
    <w:tmpl w:val="3796E83E"/>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7" w15:restartNumberingAfterBreak="0">
    <w:nsid w:val="4C3F492A"/>
    <w:multiLevelType w:val="hybridMultilevel"/>
    <w:tmpl w:val="0DCA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C9C46D6"/>
    <w:multiLevelType w:val="hybridMultilevel"/>
    <w:tmpl w:val="AA26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E474B3A"/>
    <w:multiLevelType w:val="hybridMultilevel"/>
    <w:tmpl w:val="6FBE355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EA003C6"/>
    <w:multiLevelType w:val="hybridMultilevel"/>
    <w:tmpl w:val="F36C3454"/>
    <w:lvl w:ilvl="0" w:tplc="04090017">
      <w:start w:val="1"/>
      <w:numFmt w:val="low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81" w15:restartNumberingAfterBreak="0">
    <w:nsid w:val="4EDA4BEE"/>
    <w:multiLevelType w:val="hybridMultilevel"/>
    <w:tmpl w:val="5E7E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0186DAD"/>
    <w:multiLevelType w:val="hybridMultilevel"/>
    <w:tmpl w:val="9D30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07A2893"/>
    <w:multiLevelType w:val="hybridMultilevel"/>
    <w:tmpl w:val="89B2E0D8"/>
    <w:lvl w:ilvl="0" w:tplc="5F1AC2AC">
      <w:start w:val="1"/>
      <w:numFmt w:val="lowerLetter"/>
      <w:lvlText w:val="%1)"/>
      <w:lvlJc w:val="left"/>
      <w:pPr>
        <w:tabs>
          <w:tab w:val="num" w:pos="2520"/>
        </w:tabs>
        <w:ind w:left="25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4" w15:restartNumberingAfterBreak="0">
    <w:nsid w:val="50F87E6F"/>
    <w:multiLevelType w:val="hybridMultilevel"/>
    <w:tmpl w:val="67F6B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013564"/>
    <w:multiLevelType w:val="hybridMultilevel"/>
    <w:tmpl w:val="1422BF1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6" w15:restartNumberingAfterBreak="0">
    <w:nsid w:val="5235729B"/>
    <w:multiLevelType w:val="hybridMultilevel"/>
    <w:tmpl w:val="E3F84A32"/>
    <w:lvl w:ilvl="0" w:tplc="17743746">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87" w15:restartNumberingAfterBreak="0">
    <w:nsid w:val="53541466"/>
    <w:multiLevelType w:val="hybridMultilevel"/>
    <w:tmpl w:val="890C0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53B76B5D"/>
    <w:multiLevelType w:val="hybridMultilevel"/>
    <w:tmpl w:val="0CB86DA8"/>
    <w:lvl w:ilvl="0" w:tplc="AD32EAF2">
      <w:start w:val="1"/>
      <w:numFmt w:val="lowerLetter"/>
      <w:lvlText w:val="%1)"/>
      <w:lvlJc w:val="left"/>
      <w:pPr>
        <w:ind w:left="2376"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89" w15:restartNumberingAfterBreak="0">
    <w:nsid w:val="53E53BEA"/>
    <w:multiLevelType w:val="hybridMultilevel"/>
    <w:tmpl w:val="6BD2F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4422E46"/>
    <w:multiLevelType w:val="multilevel"/>
    <w:tmpl w:val="F40AEC3C"/>
    <w:lvl w:ilvl="0">
      <w:start w:val="14"/>
      <w:numFmt w:val="decimal"/>
      <w:lvlText w:val="%1"/>
      <w:lvlJc w:val="left"/>
      <w:pPr>
        <w:ind w:left="492" w:hanging="492"/>
      </w:pPr>
      <w:rPr>
        <w:rFonts w:hint="default"/>
      </w:rPr>
    </w:lvl>
    <w:lvl w:ilvl="1">
      <w:start w:val="16"/>
      <w:numFmt w:val="decimal"/>
      <w:lvlText w:val="%1.%2"/>
      <w:lvlJc w:val="left"/>
      <w:pPr>
        <w:ind w:left="492" w:hanging="492"/>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85611D5"/>
    <w:multiLevelType w:val="hybridMultilevel"/>
    <w:tmpl w:val="48462F22"/>
    <w:lvl w:ilvl="0" w:tplc="A140ABC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2" w15:restartNumberingAfterBreak="0">
    <w:nsid w:val="589F2514"/>
    <w:multiLevelType w:val="hybridMultilevel"/>
    <w:tmpl w:val="499C4044"/>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3" w15:restartNumberingAfterBreak="0">
    <w:nsid w:val="592E7431"/>
    <w:multiLevelType w:val="hybridMultilevel"/>
    <w:tmpl w:val="8C227792"/>
    <w:lvl w:ilvl="0" w:tplc="5F1AC2AC">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5BEC2EE2"/>
    <w:multiLevelType w:val="hybridMultilevel"/>
    <w:tmpl w:val="7AB0289A"/>
    <w:lvl w:ilvl="0" w:tplc="18F8665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5C5E5552"/>
    <w:multiLevelType w:val="hybridMultilevel"/>
    <w:tmpl w:val="05828A60"/>
    <w:lvl w:ilvl="0" w:tplc="4D820232">
      <w:start w:val="1"/>
      <w:numFmt w:val="lowerLetter"/>
      <w:lvlText w:val="%1)"/>
      <w:lvlJc w:val="left"/>
      <w:pPr>
        <w:tabs>
          <w:tab w:val="num" w:pos="2736"/>
        </w:tabs>
        <w:ind w:left="27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D9602A9"/>
    <w:multiLevelType w:val="hybridMultilevel"/>
    <w:tmpl w:val="884E8CD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5E1477B3"/>
    <w:multiLevelType w:val="hybridMultilevel"/>
    <w:tmpl w:val="ACACBEC8"/>
    <w:lvl w:ilvl="0" w:tplc="C096EEC0">
      <w:start w:val="1"/>
      <w:numFmt w:val="lowerLetter"/>
      <w:lvlText w:val="%1)"/>
      <w:lvlJc w:val="left"/>
      <w:pPr>
        <w:tabs>
          <w:tab w:val="num" w:pos="2736"/>
        </w:tabs>
        <w:ind w:left="27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FCA0E46"/>
    <w:multiLevelType w:val="multilevel"/>
    <w:tmpl w:val="25A0F1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60531421"/>
    <w:multiLevelType w:val="hybridMultilevel"/>
    <w:tmpl w:val="CE54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13C7A30"/>
    <w:multiLevelType w:val="hybridMultilevel"/>
    <w:tmpl w:val="AF3E723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1" w15:restartNumberingAfterBreak="0">
    <w:nsid w:val="638A7655"/>
    <w:multiLevelType w:val="multilevel"/>
    <w:tmpl w:val="F30EFBCA"/>
    <w:lvl w:ilvl="0">
      <w:start w:val="2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4F429CD"/>
    <w:multiLevelType w:val="hybridMultilevel"/>
    <w:tmpl w:val="B9BABD9C"/>
    <w:lvl w:ilvl="0" w:tplc="17743746">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38EADD60">
      <w:start w:val="1"/>
      <w:numFmt w:val="lowerLetter"/>
      <w:lvlText w:val="%5)"/>
      <w:lvlJc w:val="left"/>
      <w:pPr>
        <w:tabs>
          <w:tab w:val="num" w:pos="2520"/>
        </w:tabs>
        <w:ind w:left="2520" w:hanging="360"/>
      </w:pPr>
      <w:rPr>
        <w:rFonts w:hint="default"/>
      </w:rPr>
    </w:lvl>
    <w:lvl w:ilvl="5" w:tplc="759E9068">
      <w:start w:val="1"/>
      <w:numFmt w:val="lowerLetter"/>
      <w:lvlText w:val="%6)"/>
      <w:lvlJc w:val="left"/>
      <w:pPr>
        <w:ind w:left="3420" w:hanging="360"/>
      </w:pPr>
      <w:rPr>
        <w:rFonts w:hint="default"/>
      </w:r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3" w15:restartNumberingAfterBreak="0">
    <w:nsid w:val="655C594E"/>
    <w:multiLevelType w:val="multilevel"/>
    <w:tmpl w:val="2C8E9A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57624D0"/>
    <w:multiLevelType w:val="multilevel"/>
    <w:tmpl w:val="25A0F1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68030FF1"/>
    <w:multiLevelType w:val="hybridMultilevel"/>
    <w:tmpl w:val="A932502A"/>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6" w15:restartNumberingAfterBreak="0">
    <w:nsid w:val="69B770FE"/>
    <w:multiLevelType w:val="singleLevel"/>
    <w:tmpl w:val="37D41C82"/>
    <w:lvl w:ilvl="0">
      <w:start w:val="1"/>
      <w:numFmt w:val="lowerLetter"/>
      <w:lvlText w:val="%1)"/>
      <w:legacy w:legacy="1" w:legacySpace="0" w:legacyIndent="360"/>
      <w:lvlJc w:val="left"/>
      <w:pPr>
        <w:ind w:left="1800" w:hanging="360"/>
      </w:pPr>
    </w:lvl>
  </w:abstractNum>
  <w:abstractNum w:abstractNumId="107" w15:restartNumberingAfterBreak="0">
    <w:nsid w:val="69C31F33"/>
    <w:multiLevelType w:val="multilevel"/>
    <w:tmpl w:val="27B01756"/>
    <w:lvl w:ilvl="0">
      <w:start w:val="3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9CE5437"/>
    <w:multiLevelType w:val="hybridMultilevel"/>
    <w:tmpl w:val="EDC2F476"/>
    <w:lvl w:ilvl="0" w:tplc="52D6317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9" w15:restartNumberingAfterBreak="0">
    <w:nsid w:val="6A6B5030"/>
    <w:multiLevelType w:val="multilevel"/>
    <w:tmpl w:val="25A0F1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6B1C62EF"/>
    <w:multiLevelType w:val="singleLevel"/>
    <w:tmpl w:val="04090017"/>
    <w:lvl w:ilvl="0">
      <w:start w:val="1"/>
      <w:numFmt w:val="lowerLetter"/>
      <w:lvlText w:val="%1)"/>
      <w:lvlJc w:val="left"/>
      <w:pPr>
        <w:tabs>
          <w:tab w:val="num" w:pos="360"/>
        </w:tabs>
        <w:ind w:left="360" w:hanging="360"/>
      </w:pPr>
    </w:lvl>
  </w:abstractNum>
  <w:abstractNum w:abstractNumId="111" w15:restartNumberingAfterBreak="0">
    <w:nsid w:val="6B712C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6CC918FA"/>
    <w:multiLevelType w:val="hybridMultilevel"/>
    <w:tmpl w:val="31E8EF40"/>
    <w:lvl w:ilvl="0" w:tplc="0A0480F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3" w15:restartNumberingAfterBreak="0">
    <w:nsid w:val="6D814159"/>
    <w:multiLevelType w:val="hybridMultilevel"/>
    <w:tmpl w:val="4F8C0B94"/>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4" w15:restartNumberingAfterBreak="0">
    <w:nsid w:val="6DEE0EF9"/>
    <w:multiLevelType w:val="hybridMultilevel"/>
    <w:tmpl w:val="2F2E4E2A"/>
    <w:lvl w:ilvl="0" w:tplc="E85CC71E">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6E1B5B78"/>
    <w:multiLevelType w:val="hybridMultilevel"/>
    <w:tmpl w:val="CE367D18"/>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6" w15:restartNumberingAfterBreak="0">
    <w:nsid w:val="6E1F679D"/>
    <w:multiLevelType w:val="hybridMultilevel"/>
    <w:tmpl w:val="9C18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EDE0B27"/>
    <w:multiLevelType w:val="hybridMultilevel"/>
    <w:tmpl w:val="2A10FCB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F01384C"/>
    <w:multiLevelType w:val="hybridMultilevel"/>
    <w:tmpl w:val="2954FADE"/>
    <w:lvl w:ilvl="0" w:tplc="CBFAE70A">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9" w15:restartNumberingAfterBreak="0">
    <w:nsid w:val="6F030CBF"/>
    <w:multiLevelType w:val="hybridMultilevel"/>
    <w:tmpl w:val="6A7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1022300"/>
    <w:multiLevelType w:val="hybridMultilevel"/>
    <w:tmpl w:val="A39E4EB8"/>
    <w:lvl w:ilvl="0" w:tplc="61F8D088">
      <w:start w:val="1"/>
      <w:numFmt w:val="lowerLetter"/>
      <w:lvlText w:val="%1)"/>
      <w:lvlJc w:val="left"/>
      <w:pPr>
        <w:ind w:left="2526" w:hanging="360"/>
      </w:pPr>
      <w:rPr>
        <w:rFonts w:hint="default"/>
      </w:rPr>
    </w:lvl>
    <w:lvl w:ilvl="1" w:tplc="04090019" w:tentative="1">
      <w:start w:val="1"/>
      <w:numFmt w:val="lowerLetter"/>
      <w:lvlText w:val="%2."/>
      <w:lvlJc w:val="left"/>
      <w:pPr>
        <w:ind w:left="3246" w:hanging="360"/>
      </w:pPr>
    </w:lvl>
    <w:lvl w:ilvl="2" w:tplc="0409001B" w:tentative="1">
      <w:start w:val="1"/>
      <w:numFmt w:val="lowerRoman"/>
      <w:lvlText w:val="%3."/>
      <w:lvlJc w:val="right"/>
      <w:pPr>
        <w:ind w:left="3966" w:hanging="180"/>
      </w:pPr>
    </w:lvl>
    <w:lvl w:ilvl="3" w:tplc="0409000F" w:tentative="1">
      <w:start w:val="1"/>
      <w:numFmt w:val="decimal"/>
      <w:lvlText w:val="%4."/>
      <w:lvlJc w:val="left"/>
      <w:pPr>
        <w:ind w:left="4686" w:hanging="360"/>
      </w:pPr>
    </w:lvl>
    <w:lvl w:ilvl="4" w:tplc="04090019" w:tentative="1">
      <w:start w:val="1"/>
      <w:numFmt w:val="lowerLetter"/>
      <w:lvlText w:val="%5."/>
      <w:lvlJc w:val="left"/>
      <w:pPr>
        <w:ind w:left="5406" w:hanging="360"/>
      </w:pPr>
    </w:lvl>
    <w:lvl w:ilvl="5" w:tplc="0409001B" w:tentative="1">
      <w:start w:val="1"/>
      <w:numFmt w:val="lowerRoman"/>
      <w:lvlText w:val="%6."/>
      <w:lvlJc w:val="right"/>
      <w:pPr>
        <w:ind w:left="6126" w:hanging="180"/>
      </w:pPr>
    </w:lvl>
    <w:lvl w:ilvl="6" w:tplc="0409000F" w:tentative="1">
      <w:start w:val="1"/>
      <w:numFmt w:val="decimal"/>
      <w:lvlText w:val="%7."/>
      <w:lvlJc w:val="left"/>
      <w:pPr>
        <w:ind w:left="6846" w:hanging="360"/>
      </w:pPr>
    </w:lvl>
    <w:lvl w:ilvl="7" w:tplc="04090019" w:tentative="1">
      <w:start w:val="1"/>
      <w:numFmt w:val="lowerLetter"/>
      <w:lvlText w:val="%8."/>
      <w:lvlJc w:val="left"/>
      <w:pPr>
        <w:ind w:left="7566" w:hanging="360"/>
      </w:pPr>
    </w:lvl>
    <w:lvl w:ilvl="8" w:tplc="0409001B" w:tentative="1">
      <w:start w:val="1"/>
      <w:numFmt w:val="lowerRoman"/>
      <w:lvlText w:val="%9."/>
      <w:lvlJc w:val="right"/>
      <w:pPr>
        <w:ind w:left="8286" w:hanging="180"/>
      </w:pPr>
    </w:lvl>
  </w:abstractNum>
  <w:abstractNum w:abstractNumId="121" w15:restartNumberingAfterBreak="0">
    <w:nsid w:val="711578E8"/>
    <w:multiLevelType w:val="hybridMultilevel"/>
    <w:tmpl w:val="741A827A"/>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2" w15:restartNumberingAfterBreak="0">
    <w:nsid w:val="71A640E8"/>
    <w:multiLevelType w:val="multilevel"/>
    <w:tmpl w:val="A688224C"/>
    <w:lvl w:ilvl="0">
      <w:start w:val="33"/>
      <w:numFmt w:val="decimal"/>
      <w:lvlText w:val="%1"/>
      <w:lvlJc w:val="left"/>
      <w:pPr>
        <w:tabs>
          <w:tab w:val="num" w:pos="375"/>
        </w:tabs>
        <w:ind w:left="375" w:hanging="375"/>
      </w:pPr>
    </w:lvl>
    <w:lvl w:ilvl="1">
      <w:start w:val="3"/>
      <w:numFmt w:val="decimal"/>
      <w:lvlText w:val="%1.%2"/>
      <w:lvlJc w:val="left"/>
      <w:pPr>
        <w:tabs>
          <w:tab w:val="num" w:pos="375"/>
        </w:tabs>
        <w:ind w:left="375" w:hanging="37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3" w15:restartNumberingAfterBreak="0">
    <w:nsid w:val="74732193"/>
    <w:multiLevelType w:val="multilevel"/>
    <w:tmpl w:val="EA5661F6"/>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0%3"/>
      <w:lvlJc w:val="left"/>
      <w:pPr>
        <w:ind w:left="1224" w:hanging="504"/>
      </w:pPr>
      <w:rPr>
        <w:rFonts w:hint="default"/>
      </w:rPr>
    </w:lvl>
    <w:lvl w:ilvl="3">
      <w:start w:val="1"/>
      <w:numFmt w:val="lowerLetter"/>
      <w:lvlText w:val="%4)"/>
      <w:lvlJc w:val="left"/>
      <w:pPr>
        <w:ind w:left="1584" w:hanging="504"/>
      </w:pPr>
      <w:rPr>
        <w:rFonts w:hint="default"/>
      </w:rPr>
    </w:lvl>
    <w:lvl w:ilvl="4">
      <w:start w:val="1"/>
      <w:numFmt w:val="decimal"/>
      <w:lvlText w:val="%1.%2.%3.%4.%5."/>
      <w:lvlJc w:val="left"/>
      <w:pPr>
        <w:ind w:left="268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6880CB9"/>
    <w:multiLevelType w:val="hybridMultilevel"/>
    <w:tmpl w:val="3514B332"/>
    <w:lvl w:ilvl="0" w:tplc="678250BE">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38EADD60">
      <w:start w:val="1"/>
      <w:numFmt w:val="lowerLetter"/>
      <w:lvlText w:val="%5)"/>
      <w:lvlJc w:val="left"/>
      <w:pPr>
        <w:tabs>
          <w:tab w:val="num" w:pos="2520"/>
        </w:tabs>
        <w:ind w:left="2520" w:hanging="360"/>
      </w:pPr>
      <w:rPr>
        <w:rFonts w:hint="default"/>
      </w:r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5" w15:restartNumberingAfterBreak="0">
    <w:nsid w:val="76C65B3A"/>
    <w:multiLevelType w:val="hybridMultilevel"/>
    <w:tmpl w:val="12E4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80D53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784A01E5"/>
    <w:multiLevelType w:val="hybridMultilevel"/>
    <w:tmpl w:val="B566940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79E81541"/>
    <w:multiLevelType w:val="hybridMultilevel"/>
    <w:tmpl w:val="0FB01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7DCA7C16"/>
    <w:multiLevelType w:val="hybridMultilevel"/>
    <w:tmpl w:val="3DA8E370"/>
    <w:lvl w:ilvl="0" w:tplc="98F2F7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0" w15:restartNumberingAfterBreak="0">
    <w:nsid w:val="7DCB32ED"/>
    <w:multiLevelType w:val="hybridMultilevel"/>
    <w:tmpl w:val="E76A6AA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1" w15:restartNumberingAfterBreak="0">
    <w:nsid w:val="7E0420F1"/>
    <w:multiLevelType w:val="hybridMultilevel"/>
    <w:tmpl w:val="053E930C"/>
    <w:lvl w:ilvl="0" w:tplc="CEE24FF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2" w15:restartNumberingAfterBreak="0">
    <w:nsid w:val="7E0E3C16"/>
    <w:multiLevelType w:val="hybridMultilevel"/>
    <w:tmpl w:val="911085B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3" w15:restartNumberingAfterBreak="0">
    <w:nsid w:val="7EB821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7EE3277A"/>
    <w:multiLevelType w:val="hybridMultilevel"/>
    <w:tmpl w:val="6D560A0C"/>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5" w15:restartNumberingAfterBreak="0">
    <w:nsid w:val="7F3D1199"/>
    <w:multiLevelType w:val="multilevel"/>
    <w:tmpl w:val="29587E1C"/>
    <w:lvl w:ilvl="0">
      <w:start w:val="1"/>
      <w:numFmt w:val="bullet"/>
      <w:lvlText w:val=""/>
      <w:lvlJc w:val="left"/>
      <w:pPr>
        <w:tabs>
          <w:tab w:val="num" w:pos="720"/>
        </w:tabs>
        <w:ind w:left="720" w:hanging="360"/>
      </w:pPr>
      <w:rPr>
        <w:rFonts w:ascii="Symbol" w:hAnsi="Symbol" w:hint="default"/>
        <w:sz w:val="28"/>
        <w:szCs w:val="28"/>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FEF4D3F"/>
    <w:multiLevelType w:val="hybridMultilevel"/>
    <w:tmpl w:val="5D8A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896786">
    <w:abstractNumId w:val="95"/>
  </w:num>
  <w:num w:numId="2" w16cid:durableId="1994140502">
    <w:abstractNumId w:val="21"/>
  </w:num>
  <w:num w:numId="3" w16cid:durableId="1054426893">
    <w:abstractNumId w:val="97"/>
  </w:num>
  <w:num w:numId="4" w16cid:durableId="1643192363">
    <w:abstractNumId w:val="93"/>
  </w:num>
  <w:num w:numId="5" w16cid:durableId="567769354">
    <w:abstractNumId w:val="85"/>
  </w:num>
  <w:num w:numId="6" w16cid:durableId="1645355679">
    <w:abstractNumId w:val="10"/>
  </w:num>
  <w:num w:numId="7" w16cid:durableId="566259702">
    <w:abstractNumId w:val="129"/>
  </w:num>
  <w:num w:numId="8" w16cid:durableId="1111514417">
    <w:abstractNumId w:val="59"/>
  </w:num>
  <w:num w:numId="9" w16cid:durableId="1148353318">
    <w:abstractNumId w:val="68"/>
    <w:lvlOverride w:ilvl="0">
      <w:startOverride w:val="3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90775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503843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8708062">
    <w:abstractNumId w:val="122"/>
    <w:lvlOverride w:ilvl="0">
      <w:startOverride w:val="3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178244">
    <w:abstractNumId w:val="106"/>
    <w:lvlOverride w:ilvl="0">
      <w:startOverride w:val="1"/>
    </w:lvlOverride>
  </w:num>
  <w:num w:numId="14" w16cid:durableId="1715496096">
    <w:abstractNumId w:val="0"/>
    <w:lvlOverride w:ilvl="0">
      <w:startOverride w:val="1"/>
    </w:lvlOverride>
  </w:num>
  <w:num w:numId="15" w16cid:durableId="1545563535">
    <w:abstractNumId w:val="64"/>
    <w:lvlOverride w:ilvl="0">
      <w:startOverride w:val="1"/>
    </w:lvlOverride>
  </w:num>
  <w:num w:numId="16" w16cid:durableId="1850441718">
    <w:abstractNumId w:val="96"/>
  </w:num>
  <w:num w:numId="17" w16cid:durableId="181760406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448482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021890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74567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621067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82405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1660581">
    <w:abstractNumId w:val="64"/>
  </w:num>
  <w:num w:numId="24" w16cid:durableId="277567871">
    <w:abstractNumId w:val="106"/>
  </w:num>
  <w:num w:numId="25" w16cid:durableId="936399715">
    <w:abstractNumId w:val="0"/>
  </w:num>
  <w:num w:numId="26" w16cid:durableId="999117073">
    <w:abstractNumId w:val="67"/>
  </w:num>
  <w:num w:numId="27" w16cid:durableId="1245456395">
    <w:abstractNumId w:val="124"/>
  </w:num>
  <w:num w:numId="28" w16cid:durableId="1607232643">
    <w:abstractNumId w:val="9"/>
  </w:num>
  <w:num w:numId="29" w16cid:durableId="568882289">
    <w:abstractNumId w:val="114"/>
  </w:num>
  <w:num w:numId="30" w16cid:durableId="1570849565">
    <w:abstractNumId w:val="27"/>
  </w:num>
  <w:num w:numId="31" w16cid:durableId="2048095789">
    <w:abstractNumId w:val="66"/>
  </w:num>
  <w:num w:numId="32" w16cid:durableId="1986815551">
    <w:abstractNumId w:val="83"/>
  </w:num>
  <w:num w:numId="33" w16cid:durableId="1314867957">
    <w:abstractNumId w:val="56"/>
  </w:num>
  <w:num w:numId="34" w16cid:durableId="1520195939">
    <w:abstractNumId w:val="20"/>
  </w:num>
  <w:num w:numId="35" w16cid:durableId="40448411">
    <w:abstractNumId w:val="135"/>
  </w:num>
  <w:num w:numId="36" w16cid:durableId="1085565218">
    <w:abstractNumId w:val="36"/>
  </w:num>
  <w:num w:numId="37" w16cid:durableId="133790545">
    <w:abstractNumId w:val="6"/>
  </w:num>
  <w:num w:numId="38" w16cid:durableId="397442268">
    <w:abstractNumId w:val="111"/>
  </w:num>
  <w:num w:numId="39" w16cid:durableId="1410349170">
    <w:abstractNumId w:val="52"/>
  </w:num>
  <w:num w:numId="40" w16cid:durableId="1052777623">
    <w:abstractNumId w:val="126"/>
  </w:num>
  <w:num w:numId="41" w16cid:durableId="21128770">
    <w:abstractNumId w:val="133"/>
  </w:num>
  <w:num w:numId="42" w16cid:durableId="744886969">
    <w:abstractNumId w:val="53"/>
  </w:num>
  <w:num w:numId="43" w16cid:durableId="101191469">
    <w:abstractNumId w:val="91"/>
  </w:num>
  <w:num w:numId="44" w16cid:durableId="1869828279">
    <w:abstractNumId w:val="69"/>
  </w:num>
  <w:num w:numId="45" w16cid:durableId="1364749300">
    <w:abstractNumId w:val="42"/>
  </w:num>
  <w:num w:numId="46" w16cid:durableId="852260564">
    <w:abstractNumId w:val="110"/>
  </w:num>
  <w:num w:numId="47" w16cid:durableId="2099448556">
    <w:abstractNumId w:val="18"/>
  </w:num>
  <w:num w:numId="48" w16cid:durableId="977763186">
    <w:abstractNumId w:val="62"/>
  </w:num>
  <w:num w:numId="49" w16cid:durableId="562253612">
    <w:abstractNumId w:val="132"/>
  </w:num>
  <w:num w:numId="50" w16cid:durableId="378825955">
    <w:abstractNumId w:val="70"/>
  </w:num>
  <w:num w:numId="51" w16cid:durableId="566306503">
    <w:abstractNumId w:val="100"/>
  </w:num>
  <w:num w:numId="52" w16cid:durableId="1355573112">
    <w:abstractNumId w:val="112"/>
  </w:num>
  <w:num w:numId="53" w16cid:durableId="1101024803">
    <w:abstractNumId w:val="25"/>
  </w:num>
  <w:num w:numId="54" w16cid:durableId="1543053037">
    <w:abstractNumId w:val="92"/>
  </w:num>
  <w:num w:numId="55" w16cid:durableId="414790574">
    <w:abstractNumId w:val="34"/>
  </w:num>
  <w:num w:numId="56" w16cid:durableId="1699041653">
    <w:abstractNumId w:val="117"/>
  </w:num>
  <w:num w:numId="57" w16cid:durableId="1030960131">
    <w:abstractNumId w:val="120"/>
  </w:num>
  <w:num w:numId="58" w16cid:durableId="588542341">
    <w:abstractNumId w:val="19"/>
  </w:num>
  <w:num w:numId="59" w16cid:durableId="1353216111">
    <w:abstractNumId w:val="14"/>
  </w:num>
  <w:num w:numId="60" w16cid:durableId="710805226">
    <w:abstractNumId w:val="12"/>
  </w:num>
  <w:num w:numId="61" w16cid:durableId="1614243967">
    <w:abstractNumId w:val="113"/>
  </w:num>
  <w:num w:numId="62" w16cid:durableId="251738984">
    <w:abstractNumId w:val="79"/>
  </w:num>
  <w:num w:numId="63" w16cid:durableId="1191838984">
    <w:abstractNumId w:val="127"/>
  </w:num>
  <w:num w:numId="64" w16cid:durableId="849177933">
    <w:abstractNumId w:val="35"/>
  </w:num>
  <w:num w:numId="65" w16cid:durableId="41829873">
    <w:abstractNumId w:val="39"/>
  </w:num>
  <w:num w:numId="66" w16cid:durableId="2079355146">
    <w:abstractNumId w:val="51"/>
  </w:num>
  <w:num w:numId="67" w16cid:durableId="1632008114">
    <w:abstractNumId w:val="105"/>
  </w:num>
  <w:num w:numId="68" w16cid:durableId="1155491307">
    <w:abstractNumId w:val="46"/>
  </w:num>
  <w:num w:numId="69" w16cid:durableId="899555496">
    <w:abstractNumId w:val="40"/>
  </w:num>
  <w:num w:numId="70" w16cid:durableId="341317624">
    <w:abstractNumId w:val="24"/>
  </w:num>
  <w:num w:numId="71" w16cid:durableId="753093830">
    <w:abstractNumId w:val="115"/>
  </w:num>
  <w:num w:numId="72" w16cid:durableId="365761092">
    <w:abstractNumId w:val="121"/>
  </w:num>
  <w:num w:numId="73" w16cid:durableId="2050448063">
    <w:abstractNumId w:val="8"/>
  </w:num>
  <w:num w:numId="74" w16cid:durableId="734158590">
    <w:abstractNumId w:val="134"/>
  </w:num>
  <w:num w:numId="75" w16cid:durableId="277418998">
    <w:abstractNumId w:val="7"/>
  </w:num>
  <w:num w:numId="76" w16cid:durableId="139084387">
    <w:abstractNumId w:val="37"/>
  </w:num>
  <w:num w:numId="77" w16cid:durableId="583495793">
    <w:abstractNumId w:val="118"/>
  </w:num>
  <w:num w:numId="78" w16cid:durableId="2056273998">
    <w:abstractNumId w:val="2"/>
  </w:num>
  <w:num w:numId="79" w16cid:durableId="613564597">
    <w:abstractNumId w:val="99"/>
  </w:num>
  <w:num w:numId="80" w16cid:durableId="674574192">
    <w:abstractNumId w:val="136"/>
  </w:num>
  <w:num w:numId="81" w16cid:durableId="583758765">
    <w:abstractNumId w:val="11"/>
  </w:num>
  <w:num w:numId="82" w16cid:durableId="294869284">
    <w:abstractNumId w:val="82"/>
  </w:num>
  <w:num w:numId="83" w16cid:durableId="351104425">
    <w:abstractNumId w:val="81"/>
  </w:num>
  <w:num w:numId="84" w16cid:durableId="1289245285">
    <w:abstractNumId w:val="89"/>
  </w:num>
  <w:num w:numId="85" w16cid:durableId="912547760">
    <w:abstractNumId w:val="74"/>
  </w:num>
  <w:num w:numId="86" w16cid:durableId="608662728">
    <w:abstractNumId w:val="78"/>
  </w:num>
  <w:num w:numId="87" w16cid:durableId="2063863584">
    <w:abstractNumId w:val="47"/>
  </w:num>
  <w:num w:numId="88" w16cid:durableId="1923105857">
    <w:abstractNumId w:val="119"/>
  </w:num>
  <w:num w:numId="89" w16cid:durableId="581140219">
    <w:abstractNumId w:val="17"/>
  </w:num>
  <w:num w:numId="90" w16cid:durableId="676468025">
    <w:abstractNumId w:val="84"/>
  </w:num>
  <w:num w:numId="91" w16cid:durableId="1298292599">
    <w:abstractNumId w:val="77"/>
  </w:num>
  <w:num w:numId="92" w16cid:durableId="718743898">
    <w:abstractNumId w:val="58"/>
  </w:num>
  <w:num w:numId="93" w16cid:durableId="587542130">
    <w:abstractNumId w:val="23"/>
  </w:num>
  <w:num w:numId="94" w16cid:durableId="150757530">
    <w:abstractNumId w:val="125"/>
  </w:num>
  <w:num w:numId="95" w16cid:durableId="1182934874">
    <w:abstractNumId w:val="116"/>
  </w:num>
  <w:num w:numId="96" w16cid:durableId="1950158912">
    <w:abstractNumId w:val="50"/>
  </w:num>
  <w:num w:numId="97" w16cid:durableId="264385771">
    <w:abstractNumId w:val="63"/>
  </w:num>
  <w:num w:numId="98" w16cid:durableId="1808543317">
    <w:abstractNumId w:val="61"/>
  </w:num>
  <w:num w:numId="99" w16cid:durableId="603999071">
    <w:abstractNumId w:val="65"/>
  </w:num>
  <w:num w:numId="100" w16cid:durableId="1321349945">
    <w:abstractNumId w:val="80"/>
  </w:num>
  <w:num w:numId="101" w16cid:durableId="1425565415">
    <w:abstractNumId w:val="16"/>
  </w:num>
  <w:num w:numId="102" w16cid:durableId="2077512018">
    <w:abstractNumId w:val="130"/>
  </w:num>
  <w:num w:numId="103" w16cid:durableId="1832064993">
    <w:abstractNumId w:val="43"/>
  </w:num>
  <w:num w:numId="104" w16cid:durableId="1343314781">
    <w:abstractNumId w:val="26"/>
  </w:num>
  <w:num w:numId="105" w16cid:durableId="998537699">
    <w:abstractNumId w:val="60"/>
  </w:num>
  <w:num w:numId="106" w16cid:durableId="1333146502">
    <w:abstractNumId w:val="76"/>
  </w:num>
  <w:num w:numId="107" w16cid:durableId="1489052016">
    <w:abstractNumId w:val="108"/>
  </w:num>
  <w:num w:numId="108" w16cid:durableId="2122724513">
    <w:abstractNumId w:val="30"/>
  </w:num>
  <w:num w:numId="109" w16cid:durableId="1136411907">
    <w:abstractNumId w:val="15"/>
  </w:num>
  <w:num w:numId="110" w16cid:durableId="1359434149">
    <w:abstractNumId w:val="13"/>
  </w:num>
  <w:num w:numId="111" w16cid:durableId="2027322370">
    <w:abstractNumId w:val="41"/>
  </w:num>
  <w:num w:numId="112" w16cid:durableId="537855513">
    <w:abstractNumId w:val="131"/>
  </w:num>
  <w:num w:numId="113" w16cid:durableId="592323917">
    <w:abstractNumId w:val="88"/>
  </w:num>
  <w:num w:numId="114" w16cid:durableId="783622887">
    <w:abstractNumId w:val="102"/>
  </w:num>
  <w:num w:numId="115" w16cid:durableId="1070811882">
    <w:abstractNumId w:val="86"/>
  </w:num>
  <w:num w:numId="116" w16cid:durableId="914507817">
    <w:abstractNumId w:val="48"/>
  </w:num>
  <w:num w:numId="117" w16cid:durableId="183177258">
    <w:abstractNumId w:val="28"/>
  </w:num>
  <w:num w:numId="118" w16cid:durableId="1009988855">
    <w:abstractNumId w:val="44"/>
  </w:num>
  <w:num w:numId="119" w16cid:durableId="899247203">
    <w:abstractNumId w:val="94"/>
  </w:num>
  <w:num w:numId="120" w16cid:durableId="1849908838">
    <w:abstractNumId w:val="31"/>
  </w:num>
  <w:num w:numId="121" w16cid:durableId="924608867">
    <w:abstractNumId w:val="73"/>
  </w:num>
  <w:num w:numId="122" w16cid:durableId="1288707819">
    <w:abstractNumId w:val="55"/>
  </w:num>
  <w:num w:numId="123" w16cid:durableId="1517649274">
    <w:abstractNumId w:val="71"/>
  </w:num>
  <w:num w:numId="124" w16cid:durableId="2066025867">
    <w:abstractNumId w:val="4"/>
  </w:num>
  <w:num w:numId="125" w16cid:durableId="1177964423">
    <w:abstractNumId w:val="57"/>
  </w:num>
  <w:num w:numId="126" w16cid:durableId="825784377">
    <w:abstractNumId w:val="123"/>
  </w:num>
  <w:num w:numId="127" w16cid:durableId="2141066732">
    <w:abstractNumId w:val="5"/>
  </w:num>
  <w:num w:numId="128" w16cid:durableId="864556291">
    <w:abstractNumId w:val="72"/>
  </w:num>
  <w:num w:numId="129" w16cid:durableId="1458793604">
    <w:abstractNumId w:val="49"/>
  </w:num>
  <w:num w:numId="130" w16cid:durableId="1254707392">
    <w:abstractNumId w:val="1"/>
  </w:num>
  <w:num w:numId="131" w16cid:durableId="412699678">
    <w:abstractNumId w:val="101"/>
  </w:num>
  <w:num w:numId="132" w16cid:durableId="1890189330">
    <w:abstractNumId w:val="75"/>
  </w:num>
  <w:num w:numId="133" w16cid:durableId="1389259851">
    <w:abstractNumId w:val="107"/>
  </w:num>
  <w:num w:numId="134" w16cid:durableId="1525292558">
    <w:abstractNumId w:val="87"/>
  </w:num>
  <w:num w:numId="135" w16cid:durableId="722021158">
    <w:abstractNumId w:val="128"/>
  </w:num>
  <w:num w:numId="136" w16cid:durableId="472909456">
    <w:abstractNumId w:val="32"/>
  </w:num>
  <w:num w:numId="137" w16cid:durableId="1800954497">
    <w:abstractNumId w:val="45"/>
  </w:num>
  <w:num w:numId="138" w16cid:durableId="1201937876">
    <w:abstractNumId w:val="54"/>
  </w:num>
  <w:num w:numId="139" w16cid:durableId="1959754334">
    <w:abstractNumId w:val="3"/>
  </w:num>
  <w:num w:numId="140" w16cid:durableId="752625879">
    <w:abstractNumId w:val="38"/>
  </w:num>
  <w:num w:numId="141" w16cid:durableId="1985771052">
    <w:abstractNumId w:val="103"/>
  </w:num>
  <w:num w:numId="142" w16cid:durableId="1302812575">
    <w:abstractNumId w:val="33"/>
  </w:num>
  <w:num w:numId="143" w16cid:durableId="1212112033">
    <w:abstractNumId w:val="29"/>
  </w:num>
  <w:num w:numId="144" w16cid:durableId="1354455523">
    <w:abstractNumId w:val="104"/>
  </w:num>
  <w:num w:numId="145" w16cid:durableId="307327905">
    <w:abstractNumId w:val="109"/>
  </w:num>
  <w:num w:numId="146" w16cid:durableId="961612199">
    <w:abstractNumId w:val="98"/>
  </w:num>
  <w:num w:numId="147" w16cid:durableId="1793086177">
    <w:abstractNumId w:val="22"/>
  </w:num>
  <w:num w:numId="148" w16cid:durableId="1215778395">
    <w:abstractNumId w:val="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85"/>
    <w:rsid w:val="000343C8"/>
    <w:rsid w:val="000B4755"/>
    <w:rsid w:val="00113183"/>
    <w:rsid w:val="0021447D"/>
    <w:rsid w:val="00262D6B"/>
    <w:rsid w:val="00275318"/>
    <w:rsid w:val="002809E4"/>
    <w:rsid w:val="003000C1"/>
    <w:rsid w:val="003D07E8"/>
    <w:rsid w:val="0041095A"/>
    <w:rsid w:val="00430B9C"/>
    <w:rsid w:val="0045290C"/>
    <w:rsid w:val="00501D91"/>
    <w:rsid w:val="00615668"/>
    <w:rsid w:val="00633B55"/>
    <w:rsid w:val="006A6002"/>
    <w:rsid w:val="006B5171"/>
    <w:rsid w:val="006D6C4C"/>
    <w:rsid w:val="007A60A5"/>
    <w:rsid w:val="00825301"/>
    <w:rsid w:val="00900106"/>
    <w:rsid w:val="009663A2"/>
    <w:rsid w:val="00971593"/>
    <w:rsid w:val="009802AC"/>
    <w:rsid w:val="009B404E"/>
    <w:rsid w:val="00AE035A"/>
    <w:rsid w:val="00B644F8"/>
    <w:rsid w:val="00C15B84"/>
    <w:rsid w:val="00C40185"/>
    <w:rsid w:val="00CE5A20"/>
    <w:rsid w:val="00D00561"/>
    <w:rsid w:val="00D01385"/>
    <w:rsid w:val="00DD2FA1"/>
    <w:rsid w:val="00DF5471"/>
    <w:rsid w:val="00E15A5F"/>
    <w:rsid w:val="00EE7A88"/>
    <w:rsid w:val="00F6056A"/>
    <w:rsid w:val="00F73856"/>
    <w:rsid w:val="00FA7418"/>
    <w:rsid w:val="00FC254A"/>
    <w:rsid w:val="00FE2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CE1D86"/>
  <w15:docId w15:val="{D22D23E4-29B6-42C2-9768-07F4272C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185"/>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C40185"/>
    <w:pPr>
      <w:pBdr>
        <w:top w:val="single" w:sz="18" w:space="1" w:color="auto" w:shadow="1"/>
        <w:left w:val="single" w:sz="18" w:space="1" w:color="auto" w:shadow="1"/>
        <w:bottom w:val="single" w:sz="18" w:space="1" w:color="auto" w:shadow="1"/>
        <w:right w:val="single" w:sz="18" w:space="1" w:color="auto" w:shadow="1"/>
      </w:pBdr>
      <w:shd w:val="pct10" w:color="auto" w:fill="auto"/>
      <w:spacing w:before="120" w:after="120"/>
      <w:ind w:left="1584" w:right="1584"/>
      <w:jc w:val="center"/>
      <w:outlineLvl w:val="0"/>
    </w:pPr>
    <w:rPr>
      <w:b/>
    </w:rPr>
  </w:style>
  <w:style w:type="paragraph" w:styleId="Heading2">
    <w:name w:val="heading 2"/>
    <w:basedOn w:val="Normal"/>
    <w:next w:val="Normal"/>
    <w:link w:val="Heading2Char"/>
    <w:qFormat/>
    <w:rsid w:val="00C40185"/>
    <w:pPr>
      <w:keepLines/>
      <w:spacing w:before="120"/>
      <w:ind w:left="720" w:hanging="720"/>
      <w:jc w:val="both"/>
      <w:outlineLvl w:val="1"/>
    </w:pPr>
    <w:rPr>
      <w:sz w:val="20"/>
    </w:rPr>
  </w:style>
  <w:style w:type="paragraph" w:styleId="Heading3">
    <w:name w:val="heading 3"/>
    <w:basedOn w:val="Normal"/>
    <w:next w:val="NormalIndent"/>
    <w:link w:val="Heading3Char1"/>
    <w:qFormat/>
    <w:rsid w:val="00C40185"/>
    <w:pPr>
      <w:spacing w:before="120"/>
      <w:ind w:left="1440"/>
      <w:jc w:val="both"/>
      <w:outlineLvl w:val="2"/>
    </w:pPr>
    <w:rPr>
      <w:sz w:val="20"/>
    </w:rPr>
  </w:style>
  <w:style w:type="paragraph" w:styleId="Heading4">
    <w:name w:val="heading 4"/>
    <w:basedOn w:val="Heading3"/>
    <w:next w:val="NormalIndent"/>
    <w:link w:val="Heading4Char"/>
    <w:qFormat/>
    <w:rsid w:val="00C40185"/>
    <w:pPr>
      <w:ind w:left="2016"/>
      <w:outlineLvl w:val="3"/>
    </w:pPr>
  </w:style>
  <w:style w:type="paragraph" w:styleId="Heading5">
    <w:name w:val="heading 5"/>
    <w:basedOn w:val="Normal"/>
    <w:next w:val="Normal"/>
    <w:link w:val="Heading5Char"/>
    <w:unhideWhenUsed/>
    <w:qFormat/>
    <w:rsid w:val="003000C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6B5171"/>
    <w:pPr>
      <w:keepNext/>
      <w:shd w:val="pct15" w:color="auto" w:fill="auto"/>
      <w:ind w:left="360"/>
      <w:outlineLvl w:val="5"/>
    </w:pPr>
    <w:rPr>
      <w:b/>
      <w:sz w:val="20"/>
    </w:rPr>
  </w:style>
  <w:style w:type="paragraph" w:styleId="Heading7">
    <w:name w:val="heading 7"/>
    <w:basedOn w:val="Normal"/>
    <w:next w:val="Normal"/>
    <w:link w:val="Heading7Char"/>
    <w:qFormat/>
    <w:rsid w:val="006B5171"/>
    <w:pPr>
      <w:keepNext/>
      <w:outlineLvl w:val="6"/>
    </w:pPr>
    <w:rPr>
      <w:rFonts w:ascii="Times New Roman" w:hAnsi="Times New Roman"/>
      <w:b/>
      <w:bCs/>
      <w:sz w:val="20"/>
      <w:szCs w:val="24"/>
    </w:rPr>
  </w:style>
  <w:style w:type="paragraph" w:styleId="Heading8">
    <w:name w:val="heading 8"/>
    <w:basedOn w:val="Normal"/>
    <w:next w:val="Normal"/>
    <w:link w:val="Heading8Char"/>
    <w:qFormat/>
    <w:rsid w:val="006B5171"/>
    <w:pPr>
      <w:keepNext/>
      <w:tabs>
        <w:tab w:val="left" w:pos="-720"/>
        <w:tab w:val="left" w:pos="0"/>
      </w:tabs>
      <w:suppressAutoHyphens/>
      <w:ind w:left="720" w:hanging="720"/>
      <w:jc w:val="both"/>
      <w:outlineLvl w:val="7"/>
    </w:pPr>
    <w:rPr>
      <w:rFonts w:ascii="Times New Roman" w:hAnsi="Times New Roman"/>
      <w:b/>
      <w:spacing w:val="-3"/>
      <w:sz w:val="20"/>
      <w:szCs w:val="24"/>
    </w:rPr>
  </w:style>
  <w:style w:type="paragraph" w:styleId="Heading9">
    <w:name w:val="heading 9"/>
    <w:basedOn w:val="Normal"/>
    <w:next w:val="Normal"/>
    <w:link w:val="Heading9Char"/>
    <w:qFormat/>
    <w:rsid w:val="006B5171"/>
    <w:pPr>
      <w:keepNext/>
      <w:tabs>
        <w:tab w:val="left" w:pos="0"/>
      </w:tabs>
      <w:suppressAutoHyphens/>
      <w:jc w:val="both"/>
      <w:outlineLvl w:val="8"/>
    </w:pPr>
    <w:rPr>
      <w:rFonts w:ascii="Times New Roman" w:hAnsi="Times New Roman"/>
      <w:b/>
      <w:color w:val="0000FF"/>
      <w:spacing w:val="-3"/>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185"/>
    <w:rPr>
      <w:rFonts w:ascii="Arial" w:eastAsia="Times New Roman" w:hAnsi="Arial" w:cs="Times New Roman"/>
      <w:b/>
      <w:sz w:val="24"/>
      <w:szCs w:val="20"/>
      <w:shd w:val="pct10" w:color="auto" w:fill="auto"/>
    </w:rPr>
  </w:style>
  <w:style w:type="character" w:customStyle="1" w:styleId="Heading2Char">
    <w:name w:val="Heading 2 Char"/>
    <w:basedOn w:val="DefaultParagraphFont"/>
    <w:link w:val="Heading2"/>
    <w:rsid w:val="00C40185"/>
    <w:rPr>
      <w:rFonts w:ascii="Arial" w:eastAsia="Times New Roman" w:hAnsi="Arial" w:cs="Times New Roman"/>
      <w:sz w:val="20"/>
      <w:szCs w:val="20"/>
    </w:rPr>
  </w:style>
  <w:style w:type="character" w:customStyle="1" w:styleId="Heading3Char">
    <w:name w:val="Heading 3 Char"/>
    <w:basedOn w:val="DefaultParagraphFont"/>
    <w:rsid w:val="00C40185"/>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rsid w:val="00C40185"/>
    <w:rPr>
      <w:rFonts w:ascii="Arial" w:eastAsia="Times New Roman" w:hAnsi="Arial" w:cs="Times New Roman"/>
      <w:sz w:val="20"/>
      <w:szCs w:val="20"/>
    </w:rPr>
  </w:style>
  <w:style w:type="paragraph" w:styleId="NormalIndent">
    <w:name w:val="Normal Indent"/>
    <w:basedOn w:val="Normal"/>
    <w:rsid w:val="00C40185"/>
    <w:pPr>
      <w:ind w:left="720"/>
      <w:jc w:val="both"/>
    </w:pPr>
    <w:rPr>
      <w:rFonts w:ascii="Lucida Sans Unicode" w:hAnsi="Lucida Sans Unicode"/>
      <w:sz w:val="22"/>
    </w:rPr>
  </w:style>
  <w:style w:type="paragraph" w:styleId="BodyText">
    <w:name w:val="Body Text"/>
    <w:basedOn w:val="Normal"/>
    <w:link w:val="BodyTextChar"/>
    <w:rsid w:val="00C40185"/>
    <w:rPr>
      <w:b/>
      <w:i/>
      <w:sz w:val="18"/>
    </w:rPr>
  </w:style>
  <w:style w:type="character" w:customStyle="1" w:styleId="BodyTextChar">
    <w:name w:val="Body Text Char"/>
    <w:basedOn w:val="DefaultParagraphFont"/>
    <w:link w:val="BodyText"/>
    <w:rsid w:val="00C40185"/>
    <w:rPr>
      <w:rFonts w:ascii="Arial" w:eastAsia="Times New Roman" w:hAnsi="Arial" w:cs="Times New Roman"/>
      <w:b/>
      <w:i/>
      <w:sz w:val="18"/>
      <w:szCs w:val="20"/>
    </w:rPr>
  </w:style>
  <w:style w:type="paragraph" w:styleId="BodyTextIndent">
    <w:name w:val="Body Text Indent"/>
    <w:basedOn w:val="Normal"/>
    <w:link w:val="BodyTextIndentChar"/>
    <w:rsid w:val="00C40185"/>
    <w:pPr>
      <w:ind w:left="1152"/>
    </w:pPr>
    <w:rPr>
      <w:b/>
      <w:i/>
      <w:sz w:val="20"/>
    </w:rPr>
  </w:style>
  <w:style w:type="character" w:customStyle="1" w:styleId="BodyTextIndentChar">
    <w:name w:val="Body Text Indent Char"/>
    <w:basedOn w:val="DefaultParagraphFont"/>
    <w:link w:val="BodyTextIndent"/>
    <w:rsid w:val="00C40185"/>
    <w:rPr>
      <w:rFonts w:ascii="Arial" w:eastAsia="Times New Roman" w:hAnsi="Arial" w:cs="Times New Roman"/>
      <w:b/>
      <w:i/>
      <w:sz w:val="20"/>
      <w:szCs w:val="20"/>
    </w:rPr>
  </w:style>
  <w:style w:type="paragraph" w:styleId="NoSpacing">
    <w:name w:val="No Spacing"/>
    <w:qFormat/>
    <w:rsid w:val="00C40185"/>
    <w:pPr>
      <w:spacing w:after="0" w:line="240" w:lineRule="auto"/>
    </w:pPr>
    <w:rPr>
      <w:rFonts w:ascii="Calibri" w:eastAsia="Calibri" w:hAnsi="Calibri" w:cs="Times New Roman"/>
    </w:rPr>
  </w:style>
  <w:style w:type="character" w:customStyle="1" w:styleId="Heading3Char1">
    <w:name w:val="Heading 3 Char1"/>
    <w:link w:val="Heading3"/>
    <w:rsid w:val="00C40185"/>
    <w:rPr>
      <w:rFonts w:ascii="Arial" w:eastAsia="Times New Roman" w:hAnsi="Arial" w:cs="Times New Roman"/>
      <w:sz w:val="20"/>
      <w:szCs w:val="20"/>
    </w:rPr>
  </w:style>
  <w:style w:type="character" w:customStyle="1" w:styleId="Heading5Char">
    <w:name w:val="Heading 5 Char"/>
    <w:basedOn w:val="DefaultParagraphFont"/>
    <w:link w:val="Heading5"/>
    <w:rsid w:val="003000C1"/>
    <w:rPr>
      <w:rFonts w:asciiTheme="majorHAnsi" w:eastAsiaTheme="majorEastAsia" w:hAnsiTheme="majorHAnsi" w:cstheme="majorBidi"/>
      <w:color w:val="243F60" w:themeColor="accent1" w:themeShade="7F"/>
      <w:sz w:val="24"/>
      <w:szCs w:val="20"/>
    </w:rPr>
  </w:style>
  <w:style w:type="character" w:styleId="Hyperlink">
    <w:name w:val="Hyperlink"/>
    <w:basedOn w:val="DefaultParagraphFont"/>
    <w:rsid w:val="003000C1"/>
    <w:rPr>
      <w:color w:val="0000FF"/>
      <w:u w:val="single"/>
    </w:rPr>
  </w:style>
  <w:style w:type="paragraph" w:styleId="Title">
    <w:name w:val="Title"/>
    <w:basedOn w:val="Normal"/>
    <w:link w:val="TitleChar"/>
    <w:qFormat/>
    <w:rsid w:val="003000C1"/>
    <w:pPr>
      <w:jc w:val="center"/>
    </w:pPr>
    <w:rPr>
      <w:b/>
      <w:bCs/>
      <w:sz w:val="18"/>
      <w:szCs w:val="24"/>
    </w:rPr>
  </w:style>
  <w:style w:type="character" w:customStyle="1" w:styleId="TitleChar">
    <w:name w:val="Title Char"/>
    <w:basedOn w:val="DefaultParagraphFont"/>
    <w:link w:val="Title"/>
    <w:rsid w:val="003000C1"/>
    <w:rPr>
      <w:rFonts w:ascii="Arial" w:eastAsia="Times New Roman" w:hAnsi="Arial" w:cs="Times New Roman"/>
      <w:b/>
      <w:bCs/>
      <w:sz w:val="18"/>
      <w:szCs w:val="24"/>
    </w:rPr>
  </w:style>
  <w:style w:type="paragraph" w:styleId="TOC1">
    <w:name w:val="toc 1"/>
    <w:basedOn w:val="Normal"/>
    <w:next w:val="Normal"/>
    <w:autoRedefine/>
    <w:semiHidden/>
    <w:rsid w:val="003000C1"/>
    <w:pPr>
      <w:tabs>
        <w:tab w:val="left" w:leader="dot" w:pos="8280"/>
        <w:tab w:val="right" w:pos="8640"/>
      </w:tabs>
      <w:spacing w:line="480" w:lineRule="atLeast"/>
    </w:pPr>
    <w:rPr>
      <w:rFonts w:ascii="Lucida Fax" w:hAnsi="Lucida Fax"/>
    </w:rPr>
  </w:style>
  <w:style w:type="paragraph" w:styleId="BalloonText">
    <w:name w:val="Balloon Text"/>
    <w:basedOn w:val="Normal"/>
    <w:link w:val="BalloonTextChar"/>
    <w:semiHidden/>
    <w:unhideWhenUsed/>
    <w:rsid w:val="003000C1"/>
    <w:rPr>
      <w:rFonts w:ascii="Tahoma" w:hAnsi="Tahoma" w:cs="Tahoma"/>
      <w:sz w:val="16"/>
      <w:szCs w:val="16"/>
    </w:rPr>
  </w:style>
  <w:style w:type="character" w:customStyle="1" w:styleId="BalloonTextChar">
    <w:name w:val="Balloon Text Char"/>
    <w:basedOn w:val="DefaultParagraphFont"/>
    <w:link w:val="BalloonText"/>
    <w:semiHidden/>
    <w:rsid w:val="003000C1"/>
    <w:rPr>
      <w:rFonts w:ascii="Tahoma" w:eastAsia="Times New Roman" w:hAnsi="Tahoma" w:cs="Tahoma"/>
      <w:sz w:val="16"/>
      <w:szCs w:val="16"/>
    </w:rPr>
  </w:style>
  <w:style w:type="paragraph" w:customStyle="1" w:styleId="CavGen">
    <w:name w:val="Cav Gen"/>
    <w:basedOn w:val="Normal"/>
    <w:rsid w:val="004529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b/>
      <w:sz w:val="22"/>
    </w:rPr>
  </w:style>
  <w:style w:type="paragraph" w:styleId="ListParagraph">
    <w:name w:val="List Paragraph"/>
    <w:basedOn w:val="Normal"/>
    <w:qFormat/>
    <w:rsid w:val="00CE5A20"/>
    <w:pPr>
      <w:ind w:left="720"/>
      <w:contextualSpacing/>
    </w:pPr>
  </w:style>
  <w:style w:type="character" w:customStyle="1" w:styleId="Heading6Char">
    <w:name w:val="Heading 6 Char"/>
    <w:basedOn w:val="DefaultParagraphFont"/>
    <w:link w:val="Heading6"/>
    <w:rsid w:val="006B5171"/>
    <w:rPr>
      <w:rFonts w:ascii="Arial" w:eastAsia="Times New Roman" w:hAnsi="Arial" w:cs="Times New Roman"/>
      <w:b/>
      <w:sz w:val="20"/>
      <w:szCs w:val="20"/>
      <w:shd w:val="pct15" w:color="auto" w:fill="auto"/>
    </w:rPr>
  </w:style>
  <w:style w:type="character" w:customStyle="1" w:styleId="Heading7Char">
    <w:name w:val="Heading 7 Char"/>
    <w:basedOn w:val="DefaultParagraphFont"/>
    <w:link w:val="Heading7"/>
    <w:rsid w:val="006B5171"/>
    <w:rPr>
      <w:rFonts w:ascii="Times New Roman" w:eastAsia="Times New Roman" w:hAnsi="Times New Roman" w:cs="Times New Roman"/>
      <w:b/>
      <w:bCs/>
      <w:sz w:val="20"/>
      <w:szCs w:val="24"/>
    </w:rPr>
  </w:style>
  <w:style w:type="character" w:customStyle="1" w:styleId="Heading8Char">
    <w:name w:val="Heading 8 Char"/>
    <w:basedOn w:val="DefaultParagraphFont"/>
    <w:link w:val="Heading8"/>
    <w:rsid w:val="006B5171"/>
    <w:rPr>
      <w:rFonts w:ascii="Times New Roman" w:eastAsia="Times New Roman" w:hAnsi="Times New Roman" w:cs="Times New Roman"/>
      <w:b/>
      <w:spacing w:val="-3"/>
      <w:sz w:val="20"/>
      <w:szCs w:val="24"/>
    </w:rPr>
  </w:style>
  <w:style w:type="character" w:customStyle="1" w:styleId="Heading9Char">
    <w:name w:val="Heading 9 Char"/>
    <w:basedOn w:val="DefaultParagraphFont"/>
    <w:link w:val="Heading9"/>
    <w:rsid w:val="006B5171"/>
    <w:rPr>
      <w:rFonts w:ascii="Times New Roman" w:eastAsia="Times New Roman" w:hAnsi="Times New Roman" w:cs="Times New Roman"/>
      <w:b/>
      <w:color w:val="0000FF"/>
      <w:spacing w:val="-3"/>
      <w:sz w:val="20"/>
      <w:szCs w:val="24"/>
    </w:rPr>
  </w:style>
  <w:style w:type="paragraph" w:customStyle="1" w:styleId="Title1">
    <w:name w:val="Title1"/>
    <w:basedOn w:val="Normal"/>
    <w:rsid w:val="006B5171"/>
    <w:pPr>
      <w:spacing w:before="240" w:after="240"/>
      <w:jc w:val="center"/>
    </w:pPr>
    <w:rPr>
      <w:b/>
      <w:caps/>
      <w:sz w:val="32"/>
    </w:rPr>
  </w:style>
  <w:style w:type="character" w:styleId="PageNumber">
    <w:name w:val="page number"/>
    <w:basedOn w:val="DefaultParagraphFont"/>
    <w:rsid w:val="006B5171"/>
  </w:style>
  <w:style w:type="paragraph" w:styleId="Footer">
    <w:name w:val="footer"/>
    <w:basedOn w:val="Normal"/>
    <w:link w:val="FooterChar"/>
    <w:uiPriority w:val="99"/>
    <w:rsid w:val="006B5171"/>
    <w:pPr>
      <w:tabs>
        <w:tab w:val="center" w:pos="4320"/>
        <w:tab w:val="right" w:pos="8640"/>
      </w:tabs>
      <w:jc w:val="both"/>
    </w:pPr>
    <w:rPr>
      <w:b/>
      <w:sz w:val="16"/>
    </w:rPr>
  </w:style>
  <w:style w:type="character" w:customStyle="1" w:styleId="FooterChar">
    <w:name w:val="Footer Char"/>
    <w:basedOn w:val="DefaultParagraphFont"/>
    <w:link w:val="Footer"/>
    <w:uiPriority w:val="99"/>
    <w:rsid w:val="006B5171"/>
    <w:rPr>
      <w:rFonts w:ascii="Arial" w:eastAsia="Times New Roman" w:hAnsi="Arial" w:cs="Times New Roman"/>
      <w:b/>
      <w:sz w:val="16"/>
      <w:szCs w:val="20"/>
    </w:rPr>
  </w:style>
  <w:style w:type="paragraph" w:styleId="Header">
    <w:name w:val="header"/>
    <w:basedOn w:val="Normal"/>
    <w:link w:val="HeaderChar"/>
    <w:rsid w:val="006B5171"/>
    <w:pPr>
      <w:tabs>
        <w:tab w:val="center" w:pos="4320"/>
        <w:tab w:val="right" w:pos="8640"/>
      </w:tabs>
    </w:pPr>
  </w:style>
  <w:style w:type="character" w:customStyle="1" w:styleId="HeaderChar">
    <w:name w:val="Header Char"/>
    <w:basedOn w:val="DefaultParagraphFont"/>
    <w:link w:val="Header"/>
    <w:rsid w:val="006B5171"/>
    <w:rPr>
      <w:rFonts w:ascii="Arial" w:eastAsia="Times New Roman" w:hAnsi="Arial" w:cs="Times New Roman"/>
      <w:sz w:val="24"/>
      <w:szCs w:val="20"/>
    </w:rPr>
  </w:style>
  <w:style w:type="paragraph" w:styleId="DocumentMap">
    <w:name w:val="Document Map"/>
    <w:basedOn w:val="Normal"/>
    <w:link w:val="DocumentMapChar"/>
    <w:semiHidden/>
    <w:rsid w:val="006B5171"/>
    <w:pPr>
      <w:shd w:val="clear" w:color="auto" w:fill="000080"/>
    </w:pPr>
    <w:rPr>
      <w:rFonts w:ascii="Tahoma" w:hAnsi="Tahoma" w:cs="Tahoma"/>
    </w:rPr>
  </w:style>
  <w:style w:type="character" w:customStyle="1" w:styleId="DocumentMapChar">
    <w:name w:val="Document Map Char"/>
    <w:basedOn w:val="DefaultParagraphFont"/>
    <w:link w:val="DocumentMap"/>
    <w:semiHidden/>
    <w:rsid w:val="006B5171"/>
    <w:rPr>
      <w:rFonts w:ascii="Tahoma" w:eastAsia="Times New Roman" w:hAnsi="Tahoma" w:cs="Tahoma"/>
      <w:sz w:val="24"/>
      <w:szCs w:val="20"/>
      <w:shd w:val="clear" w:color="auto" w:fill="000080"/>
    </w:rPr>
  </w:style>
  <w:style w:type="paragraph" w:styleId="BodyTextIndent2">
    <w:name w:val="Body Text Indent 2"/>
    <w:basedOn w:val="Normal"/>
    <w:link w:val="BodyTextIndent2Char"/>
    <w:rsid w:val="006B5171"/>
    <w:pPr>
      <w:ind w:left="1440"/>
      <w:jc w:val="both"/>
    </w:pPr>
    <w:rPr>
      <w:rFonts w:cs="Arial"/>
      <w:b/>
      <w:bCs/>
      <w:sz w:val="20"/>
    </w:rPr>
  </w:style>
  <w:style w:type="character" w:customStyle="1" w:styleId="BodyTextIndent2Char">
    <w:name w:val="Body Text Indent 2 Char"/>
    <w:basedOn w:val="DefaultParagraphFont"/>
    <w:link w:val="BodyTextIndent2"/>
    <w:rsid w:val="006B5171"/>
    <w:rPr>
      <w:rFonts w:ascii="Arial" w:eastAsia="Times New Roman" w:hAnsi="Arial" w:cs="Arial"/>
      <w:b/>
      <w:bCs/>
      <w:sz w:val="20"/>
      <w:szCs w:val="20"/>
    </w:rPr>
  </w:style>
  <w:style w:type="paragraph" w:styleId="BodyText2">
    <w:name w:val="Body Text 2"/>
    <w:basedOn w:val="Normal"/>
    <w:link w:val="BodyText2Char"/>
    <w:rsid w:val="006B5171"/>
    <w:pPr>
      <w:tabs>
        <w:tab w:val="num" w:pos="2160"/>
      </w:tabs>
      <w:jc w:val="both"/>
    </w:pPr>
    <w:rPr>
      <w:rFonts w:cs="Arial"/>
      <w:b/>
      <w:bCs/>
      <w:sz w:val="20"/>
    </w:rPr>
  </w:style>
  <w:style w:type="character" w:customStyle="1" w:styleId="BodyText2Char">
    <w:name w:val="Body Text 2 Char"/>
    <w:basedOn w:val="DefaultParagraphFont"/>
    <w:link w:val="BodyText2"/>
    <w:rsid w:val="006B5171"/>
    <w:rPr>
      <w:rFonts w:ascii="Arial" w:eastAsia="Times New Roman" w:hAnsi="Arial" w:cs="Arial"/>
      <w:b/>
      <w:bCs/>
      <w:sz w:val="20"/>
      <w:szCs w:val="20"/>
    </w:rPr>
  </w:style>
  <w:style w:type="paragraph" w:styleId="BodyTextIndent3">
    <w:name w:val="Body Text Indent 3"/>
    <w:basedOn w:val="Normal"/>
    <w:link w:val="BodyTextIndent3Char"/>
    <w:rsid w:val="006B5171"/>
    <w:pPr>
      <w:ind w:left="1440"/>
    </w:pPr>
    <w:rPr>
      <w:sz w:val="20"/>
    </w:rPr>
  </w:style>
  <w:style w:type="character" w:customStyle="1" w:styleId="BodyTextIndent3Char">
    <w:name w:val="Body Text Indent 3 Char"/>
    <w:basedOn w:val="DefaultParagraphFont"/>
    <w:link w:val="BodyTextIndent3"/>
    <w:rsid w:val="006B5171"/>
    <w:rPr>
      <w:rFonts w:ascii="Arial" w:eastAsia="Times New Roman" w:hAnsi="Arial" w:cs="Times New Roman"/>
      <w:sz w:val="20"/>
      <w:szCs w:val="20"/>
    </w:rPr>
  </w:style>
  <w:style w:type="character" w:styleId="FollowedHyperlink">
    <w:name w:val="FollowedHyperlink"/>
    <w:rsid w:val="006B5171"/>
    <w:rPr>
      <w:color w:val="800080"/>
      <w:u w:val="single"/>
    </w:rPr>
  </w:style>
  <w:style w:type="paragraph" w:styleId="BodyText3">
    <w:name w:val="Body Text 3"/>
    <w:basedOn w:val="Normal"/>
    <w:link w:val="BodyText3Char"/>
    <w:rsid w:val="006B5171"/>
    <w:pPr>
      <w:tabs>
        <w:tab w:val="left" w:pos="-720"/>
        <w:tab w:val="num" w:pos="0"/>
      </w:tabs>
      <w:suppressAutoHyphens/>
      <w:jc w:val="both"/>
    </w:pPr>
    <w:rPr>
      <w:rFonts w:ascii="Times New Roman" w:hAnsi="Times New Roman"/>
      <w:bCs/>
      <w:spacing w:val="-3"/>
      <w:sz w:val="20"/>
      <w:szCs w:val="24"/>
    </w:rPr>
  </w:style>
  <w:style w:type="character" w:customStyle="1" w:styleId="BodyText3Char">
    <w:name w:val="Body Text 3 Char"/>
    <w:basedOn w:val="DefaultParagraphFont"/>
    <w:link w:val="BodyText3"/>
    <w:rsid w:val="006B5171"/>
    <w:rPr>
      <w:rFonts w:ascii="Times New Roman" w:eastAsia="Times New Roman" w:hAnsi="Times New Roman" w:cs="Times New Roman"/>
      <w:bCs/>
      <w:spacing w:val="-3"/>
      <w:sz w:val="20"/>
      <w:szCs w:val="24"/>
    </w:rPr>
  </w:style>
  <w:style w:type="character" w:styleId="EndnoteReference">
    <w:name w:val="endnote reference"/>
    <w:semiHidden/>
    <w:rsid w:val="006B5171"/>
    <w:rPr>
      <w:vertAlign w:val="superscript"/>
    </w:rPr>
  </w:style>
  <w:style w:type="paragraph" w:styleId="Caption">
    <w:name w:val="caption"/>
    <w:basedOn w:val="Normal"/>
    <w:next w:val="Normal"/>
    <w:qFormat/>
    <w:rsid w:val="006B5171"/>
    <w:pPr>
      <w:tabs>
        <w:tab w:val="center" w:pos="3240"/>
      </w:tabs>
      <w:suppressAutoHyphens/>
      <w:jc w:val="center"/>
    </w:pPr>
    <w:rPr>
      <w:rFonts w:cs="Arial"/>
      <w:b/>
      <w:spacing w:val="-3"/>
      <w:sz w:val="36"/>
      <w:szCs w:val="24"/>
    </w:rPr>
  </w:style>
  <w:style w:type="paragraph" w:customStyle="1" w:styleId="TAAF">
    <w:name w:val="TAAF"/>
    <w:basedOn w:val="Normal"/>
    <w:rsid w:val="006B5171"/>
    <w:pPr>
      <w:jc w:val="both"/>
    </w:pPr>
  </w:style>
  <w:style w:type="paragraph" w:customStyle="1" w:styleId="amend">
    <w:name w:val="amend"/>
    <w:basedOn w:val="Heading2"/>
    <w:rsid w:val="006B5171"/>
    <w:pPr>
      <w:shd w:val="pct5" w:color="auto" w:fill="auto"/>
      <w:outlineLvl w:val="9"/>
    </w:pPr>
    <w:rPr>
      <w:i/>
    </w:rPr>
  </w:style>
  <w:style w:type="table" w:styleId="TableGrid">
    <w:name w:val="Table Grid"/>
    <w:basedOn w:val="TableNormal"/>
    <w:uiPriority w:val="39"/>
    <w:rsid w:val="006B51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B5171"/>
  </w:style>
  <w:style w:type="paragraph" w:customStyle="1" w:styleId="TableParagraph">
    <w:name w:val="Table Paragraph"/>
    <w:basedOn w:val="Normal"/>
    <w:uiPriority w:val="1"/>
    <w:qFormat/>
    <w:rsid w:val="006B5171"/>
    <w:pPr>
      <w:widowControl w:val="0"/>
      <w:autoSpaceDE w:val="0"/>
      <w:autoSpaceDN w:val="0"/>
    </w:pPr>
    <w:rPr>
      <w:rFonts w:eastAsia="Arial" w:cs="Arial"/>
      <w:sz w:val="22"/>
      <w:szCs w:val="22"/>
    </w:rPr>
  </w:style>
  <w:style w:type="paragraph" w:customStyle="1" w:styleId="Default">
    <w:name w:val="Default"/>
    <w:rsid w:val="006B51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6B5171"/>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4749">
      <w:bodyDiv w:val="1"/>
      <w:marLeft w:val="0"/>
      <w:marRight w:val="0"/>
      <w:marTop w:val="0"/>
      <w:marBottom w:val="0"/>
      <w:divBdr>
        <w:top w:val="none" w:sz="0" w:space="0" w:color="auto"/>
        <w:left w:val="none" w:sz="0" w:space="0" w:color="auto"/>
        <w:bottom w:val="none" w:sz="0" w:space="0" w:color="auto"/>
        <w:right w:val="none" w:sz="0" w:space="0" w:color="auto"/>
      </w:divBdr>
    </w:div>
    <w:div w:id="29363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mailto:ginger@taaf.com"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mailto:mark@taaf.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ynthias@ci.waco.tx.us" TargetMode="External"/><Relationship Id="rId11" Type="http://schemas.openxmlformats.org/officeDocument/2006/relationships/hyperlink" Target="http://www.taaf.com" TargetMode="External"/><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hyperlink" Target="http://www.taaf.com" TargetMode="Externa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hyperlink" Target="http://www.taa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14</Pages>
  <Words>5080</Words>
  <Characters>25709</Characters>
  <Application>Microsoft Office Word</Application>
  <DocSecurity>0</DocSecurity>
  <Lines>1428</Lines>
  <Paragraphs>1099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Ginger Koehn</cp:lastModifiedBy>
  <cp:revision>4</cp:revision>
  <cp:lastPrinted>2013-05-06T14:50:00Z</cp:lastPrinted>
  <dcterms:created xsi:type="dcterms:W3CDTF">2023-10-11T16:45:00Z</dcterms:created>
  <dcterms:modified xsi:type="dcterms:W3CDTF">2025-12-10T16:40:00Z</dcterms:modified>
</cp:coreProperties>
</file>